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7795D" w14:textId="77777777" w:rsidR="00647C87" w:rsidRDefault="00647C87" w:rsidP="00647C87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     </w:t>
      </w:r>
      <w:proofErr w:type="gramStart"/>
      <w:r>
        <w:rPr>
          <w:sz w:val="24"/>
          <w:szCs w:val="24"/>
          <w:lang w:bidi="ru-RU"/>
        </w:rPr>
        <w:t xml:space="preserve">Принято:   </w:t>
      </w:r>
      <w:proofErr w:type="gramEnd"/>
      <w:r>
        <w:rPr>
          <w:sz w:val="24"/>
          <w:szCs w:val="24"/>
          <w:lang w:bidi="ru-RU"/>
        </w:rPr>
        <w:t xml:space="preserve">                                                                             Утверждено:</w:t>
      </w:r>
    </w:p>
    <w:p w14:paraId="0237975E" w14:textId="77777777" w:rsidR="00647C87" w:rsidRDefault="00647C87" w:rsidP="00647C87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    </w:t>
      </w:r>
      <w:proofErr w:type="gramStart"/>
      <w:r>
        <w:rPr>
          <w:sz w:val="24"/>
          <w:szCs w:val="24"/>
          <w:lang w:bidi="ru-RU"/>
        </w:rPr>
        <w:t>на  Педагогическом</w:t>
      </w:r>
      <w:proofErr w:type="gramEnd"/>
      <w:r>
        <w:rPr>
          <w:sz w:val="24"/>
          <w:szCs w:val="24"/>
          <w:lang w:bidi="ru-RU"/>
        </w:rPr>
        <w:t xml:space="preserve"> совете                                             Заведующий МБДОУ </w:t>
      </w:r>
    </w:p>
    <w:p w14:paraId="29B69591" w14:textId="11231E1D" w:rsidR="00647C87" w:rsidRDefault="00647C87" w:rsidP="00647C87">
      <w:pPr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    протокол № </w:t>
      </w:r>
      <w:r w:rsidR="00584EC9">
        <w:rPr>
          <w:sz w:val="24"/>
          <w:szCs w:val="24"/>
          <w:u w:val="single"/>
          <w:lang w:bidi="ru-RU"/>
        </w:rPr>
        <w:t>4</w:t>
      </w:r>
      <w:r>
        <w:rPr>
          <w:sz w:val="24"/>
          <w:szCs w:val="24"/>
          <w:u w:val="single"/>
          <w:lang w:bidi="ru-RU"/>
        </w:rPr>
        <w:t xml:space="preserve"> </w:t>
      </w:r>
      <w:r>
        <w:rPr>
          <w:sz w:val="24"/>
          <w:szCs w:val="24"/>
          <w:lang w:bidi="ru-RU"/>
        </w:rPr>
        <w:t xml:space="preserve">от </w:t>
      </w:r>
      <w:r w:rsidR="00584EC9">
        <w:rPr>
          <w:sz w:val="24"/>
          <w:szCs w:val="24"/>
          <w:u w:val="single"/>
          <w:lang w:bidi="ru-RU"/>
        </w:rPr>
        <w:t>29.05.2025</w:t>
      </w:r>
      <w:r>
        <w:rPr>
          <w:sz w:val="24"/>
          <w:szCs w:val="24"/>
          <w:u w:val="single"/>
          <w:lang w:bidi="ru-RU"/>
        </w:rPr>
        <w:t>г</w:t>
      </w:r>
      <w:r>
        <w:rPr>
          <w:sz w:val="24"/>
          <w:szCs w:val="24"/>
          <w:lang w:bidi="ru-RU"/>
        </w:rPr>
        <w:t>.                               «</w:t>
      </w:r>
      <w:proofErr w:type="spellStart"/>
      <w:r>
        <w:rPr>
          <w:sz w:val="24"/>
          <w:szCs w:val="24"/>
          <w:lang w:bidi="ru-RU"/>
        </w:rPr>
        <w:t>Покровско-Урустамакский</w:t>
      </w:r>
      <w:proofErr w:type="spellEnd"/>
    </w:p>
    <w:p w14:paraId="5C94B0CA" w14:textId="77777777" w:rsidR="00647C87" w:rsidRDefault="00647C87" w:rsidP="00647C87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                                                                                              детский сад»</w:t>
      </w:r>
    </w:p>
    <w:p w14:paraId="4F4F14C4" w14:textId="77777777" w:rsidR="00647C87" w:rsidRDefault="00647C87" w:rsidP="00647C87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                                                                                              _____________С.В. Жирнова</w:t>
      </w:r>
    </w:p>
    <w:p w14:paraId="27DC85D0" w14:textId="0ABB1E82" w:rsidR="00647C87" w:rsidRDefault="00647C87" w:rsidP="00647C87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                                                                                             Приказ № </w:t>
      </w:r>
      <w:r w:rsidR="00584EC9">
        <w:rPr>
          <w:sz w:val="24"/>
          <w:szCs w:val="24"/>
          <w:u w:val="single"/>
          <w:lang w:bidi="ru-RU"/>
        </w:rPr>
        <w:t>37</w:t>
      </w:r>
      <w:r>
        <w:rPr>
          <w:sz w:val="24"/>
          <w:szCs w:val="24"/>
          <w:lang w:bidi="ru-RU"/>
        </w:rPr>
        <w:t xml:space="preserve"> от </w:t>
      </w:r>
      <w:r w:rsidR="00584EC9">
        <w:rPr>
          <w:sz w:val="24"/>
          <w:szCs w:val="24"/>
          <w:lang w:bidi="ru-RU"/>
        </w:rPr>
        <w:t>29.05.2025</w:t>
      </w:r>
      <w:r>
        <w:rPr>
          <w:sz w:val="24"/>
          <w:szCs w:val="24"/>
          <w:lang w:bidi="ru-RU"/>
        </w:rPr>
        <w:t>г.</w:t>
      </w:r>
    </w:p>
    <w:p w14:paraId="52063189" w14:textId="77777777" w:rsidR="00647C87" w:rsidRDefault="00647C87" w:rsidP="00647C87">
      <w:pPr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</w:t>
      </w:r>
    </w:p>
    <w:p w14:paraId="52A73EB8" w14:textId="77777777" w:rsidR="00647C87" w:rsidRDefault="00647C87" w:rsidP="00647C87">
      <w:pPr>
        <w:pStyle w:val="a6"/>
        <w:jc w:val="center"/>
        <w:rPr>
          <w:b/>
          <w:bCs/>
        </w:rPr>
      </w:pPr>
    </w:p>
    <w:p w14:paraId="751DEC89" w14:textId="77777777" w:rsidR="00647C87" w:rsidRDefault="00647C87" w:rsidP="00647C87">
      <w:pPr>
        <w:pStyle w:val="a6"/>
        <w:jc w:val="center"/>
        <w:rPr>
          <w:b/>
          <w:bCs/>
        </w:rPr>
      </w:pPr>
    </w:p>
    <w:p w14:paraId="18083FDB" w14:textId="77777777" w:rsidR="00647C87" w:rsidRDefault="00647C87" w:rsidP="00647C87">
      <w:pPr>
        <w:pStyle w:val="a6"/>
        <w:jc w:val="center"/>
        <w:rPr>
          <w:b/>
          <w:bCs/>
        </w:rPr>
      </w:pPr>
    </w:p>
    <w:p w14:paraId="0F86603F" w14:textId="77777777" w:rsidR="00647C87" w:rsidRDefault="00647C87" w:rsidP="00647C87">
      <w:pPr>
        <w:pStyle w:val="a6"/>
        <w:jc w:val="center"/>
        <w:rPr>
          <w:b/>
          <w:bCs/>
        </w:rPr>
      </w:pPr>
    </w:p>
    <w:p w14:paraId="31270064" w14:textId="77777777" w:rsidR="00647C87" w:rsidRDefault="00647C87" w:rsidP="00647C87">
      <w:pPr>
        <w:pStyle w:val="a6"/>
        <w:jc w:val="center"/>
        <w:rPr>
          <w:b/>
          <w:bCs/>
        </w:rPr>
      </w:pPr>
    </w:p>
    <w:p w14:paraId="639C3B9E" w14:textId="77777777" w:rsidR="009100DB" w:rsidRDefault="00647C87" w:rsidP="00647C87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14:paraId="4046DC50" w14:textId="5C3967E5" w:rsidR="00647C87" w:rsidRDefault="009100DB" w:rsidP="00647C87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приема, перевода, отчисления и восстановления воспитанников</w:t>
      </w:r>
    </w:p>
    <w:p w14:paraId="0D335EAC" w14:textId="21539D00" w:rsidR="00647C87" w:rsidRDefault="009100DB" w:rsidP="009100DB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</w:t>
      </w:r>
      <w:r w:rsidR="00647C87">
        <w:rPr>
          <w:b/>
          <w:bCs/>
          <w:sz w:val="28"/>
          <w:szCs w:val="28"/>
        </w:rPr>
        <w:t>«</w:t>
      </w:r>
      <w:bookmarkStart w:id="0" w:name="_Hlk201066329"/>
      <w:proofErr w:type="spellStart"/>
      <w:r w:rsidR="00647C87">
        <w:rPr>
          <w:b/>
          <w:bCs/>
          <w:sz w:val="28"/>
          <w:szCs w:val="28"/>
        </w:rPr>
        <w:t>Покровско-Урустамакский</w:t>
      </w:r>
      <w:proofErr w:type="spellEnd"/>
      <w:r w:rsidR="00647C87">
        <w:rPr>
          <w:b/>
          <w:bCs/>
          <w:sz w:val="28"/>
          <w:szCs w:val="28"/>
        </w:rPr>
        <w:t xml:space="preserve"> детский сад</w:t>
      </w:r>
      <w:bookmarkEnd w:id="0"/>
      <w:r w:rsidR="00647C87">
        <w:rPr>
          <w:b/>
          <w:bCs/>
          <w:sz w:val="28"/>
          <w:szCs w:val="28"/>
        </w:rPr>
        <w:t>»</w:t>
      </w:r>
    </w:p>
    <w:p w14:paraId="06C3B325" w14:textId="77777777" w:rsidR="00647C87" w:rsidRDefault="00647C87" w:rsidP="00647C87">
      <w:pPr>
        <w:pStyle w:val="a6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Бавлинского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14:paraId="1CBC50EF" w14:textId="77777777" w:rsidR="00647C87" w:rsidRDefault="00647C87" w:rsidP="00647C87">
      <w:pPr>
        <w:pStyle w:val="a6"/>
        <w:rPr>
          <w:b/>
          <w:bCs/>
          <w:sz w:val="28"/>
          <w:szCs w:val="28"/>
        </w:rPr>
      </w:pPr>
    </w:p>
    <w:p w14:paraId="3985381F" w14:textId="134D003B" w:rsidR="007A5445" w:rsidRDefault="007A5445">
      <w:pPr>
        <w:jc w:val="center"/>
        <w:rPr>
          <w:sz w:val="40"/>
        </w:rPr>
        <w:sectPr w:rsidR="007A5445">
          <w:type w:val="continuous"/>
          <w:pgSz w:w="11900" w:h="16840"/>
          <w:pgMar w:top="1240" w:right="800" w:bottom="280" w:left="1100" w:header="720" w:footer="720" w:gutter="0"/>
          <w:cols w:space="720"/>
        </w:sectPr>
      </w:pPr>
    </w:p>
    <w:p w14:paraId="03E3BB9C" w14:textId="25E25786" w:rsidR="00F71F3B" w:rsidRDefault="003F7C29" w:rsidP="003F7C29">
      <w:pPr>
        <w:jc w:val="both"/>
        <w:rPr>
          <w:b/>
          <w:sz w:val="24"/>
          <w:szCs w:val="24"/>
        </w:rPr>
      </w:pPr>
      <w:r w:rsidRPr="003F7C29">
        <w:rPr>
          <w:b/>
          <w:sz w:val="24"/>
          <w:szCs w:val="24"/>
        </w:rPr>
        <w:lastRenderedPageBreak/>
        <w:t xml:space="preserve">      </w:t>
      </w:r>
      <w:r w:rsidR="00584EC9">
        <w:rPr>
          <w:noProof/>
        </w:rPr>
        <w:drawing>
          <wp:inline distT="0" distB="0" distL="0" distR="0" wp14:anchorId="058FFCB4" wp14:editId="46682F10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3F7C29">
        <w:rPr>
          <w:b/>
          <w:sz w:val="24"/>
          <w:szCs w:val="24"/>
        </w:rPr>
        <w:t xml:space="preserve">                                        </w:t>
      </w:r>
    </w:p>
    <w:p w14:paraId="6A2AA1AB" w14:textId="77777777" w:rsidR="00F71F3B" w:rsidRDefault="003F7C29" w:rsidP="003F7C29">
      <w:pPr>
        <w:jc w:val="both"/>
        <w:rPr>
          <w:b/>
          <w:sz w:val="24"/>
          <w:szCs w:val="24"/>
        </w:rPr>
      </w:pPr>
      <w:r w:rsidRPr="003F7C29">
        <w:rPr>
          <w:b/>
          <w:sz w:val="24"/>
          <w:szCs w:val="24"/>
        </w:rPr>
        <w:t xml:space="preserve">    </w:t>
      </w:r>
    </w:p>
    <w:p w14:paraId="24E0E5BA" w14:textId="77777777" w:rsidR="00F71F3B" w:rsidRDefault="00F71F3B" w:rsidP="003F7C29">
      <w:pPr>
        <w:jc w:val="both"/>
        <w:rPr>
          <w:b/>
          <w:sz w:val="24"/>
          <w:szCs w:val="24"/>
        </w:rPr>
      </w:pPr>
    </w:p>
    <w:p w14:paraId="592B878C" w14:textId="77777777" w:rsidR="00F71F3B" w:rsidRDefault="00F71F3B" w:rsidP="003F7C29">
      <w:pPr>
        <w:jc w:val="both"/>
        <w:rPr>
          <w:b/>
          <w:sz w:val="24"/>
          <w:szCs w:val="24"/>
        </w:rPr>
      </w:pPr>
    </w:p>
    <w:p w14:paraId="5B5FC096" w14:textId="77777777" w:rsidR="00F71F3B" w:rsidRDefault="00F71F3B" w:rsidP="003F7C29">
      <w:pPr>
        <w:jc w:val="both"/>
        <w:rPr>
          <w:b/>
          <w:sz w:val="24"/>
          <w:szCs w:val="24"/>
        </w:rPr>
      </w:pPr>
    </w:p>
    <w:p w14:paraId="4BF13B28" w14:textId="75FBE3D1" w:rsidR="003F7C29" w:rsidRPr="003F7C29" w:rsidRDefault="003F7C29" w:rsidP="00F71F3B">
      <w:pPr>
        <w:jc w:val="center"/>
        <w:rPr>
          <w:b/>
          <w:sz w:val="24"/>
          <w:szCs w:val="24"/>
        </w:rPr>
      </w:pPr>
      <w:r w:rsidRPr="003F7C29">
        <w:rPr>
          <w:b/>
          <w:sz w:val="24"/>
          <w:szCs w:val="24"/>
        </w:rPr>
        <w:lastRenderedPageBreak/>
        <w:t>1. Общие положения</w:t>
      </w:r>
    </w:p>
    <w:p w14:paraId="007739BD" w14:textId="3E01AF87" w:rsidR="003F7C29" w:rsidRPr="003F7C29" w:rsidRDefault="003F7C29" w:rsidP="003F7C29">
      <w:pPr>
        <w:pStyle w:val="10"/>
        <w:numPr>
          <w:ilvl w:val="1"/>
          <w:numId w:val="4"/>
        </w:numPr>
        <w:shd w:val="clear" w:color="auto" w:fill="FFFFFF"/>
        <w:tabs>
          <w:tab w:val="left" w:pos="567"/>
        </w:tabs>
        <w:spacing w:after="0"/>
        <w:ind w:left="0" w:firstLine="0"/>
        <w:rPr>
          <w:szCs w:val="24"/>
        </w:rPr>
      </w:pPr>
      <w:r w:rsidRPr="003F7C29">
        <w:rPr>
          <w:szCs w:val="24"/>
        </w:rPr>
        <w:t>Настоящие Правила приёма детей в муниципальное бюджетное дошкольное образовательное учреждение «</w:t>
      </w:r>
      <w:proofErr w:type="spellStart"/>
      <w:r w:rsidRPr="003F7C29">
        <w:rPr>
          <w:szCs w:val="24"/>
        </w:rPr>
        <w:t>Покровско-Урустамакский</w:t>
      </w:r>
      <w:proofErr w:type="spellEnd"/>
      <w:r w:rsidRPr="003F7C29">
        <w:rPr>
          <w:szCs w:val="24"/>
        </w:rPr>
        <w:t xml:space="preserve"> детский сад»  (далее – Правила) разработаны в целях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 в сфере образования, защиты интересов ребенка.</w:t>
      </w:r>
    </w:p>
    <w:p w14:paraId="78EEB0B8" w14:textId="6C009A4C" w:rsidR="003F7C29" w:rsidRPr="003F7C29" w:rsidRDefault="003F7C29" w:rsidP="003F7C29">
      <w:pPr>
        <w:pStyle w:val="a9"/>
        <w:tabs>
          <w:tab w:val="left" w:pos="851"/>
        </w:tabs>
        <w:spacing w:before="0" w:beforeAutospacing="0" w:after="0" w:afterAutospacing="0"/>
        <w:jc w:val="both"/>
      </w:pPr>
      <w:r w:rsidRPr="003F7C29">
        <w:t>1.2.  Настоящее Правила регламентируют порядок приема детей в Муниципальное бюджетное дошкольное образовательное учреждение «</w:t>
      </w:r>
      <w:proofErr w:type="spellStart"/>
      <w:r w:rsidR="00BF12B7" w:rsidRPr="00BF12B7">
        <w:t>Покровско-Урустамакский</w:t>
      </w:r>
      <w:proofErr w:type="spellEnd"/>
      <w:r w:rsidR="00BF12B7" w:rsidRPr="00BF12B7">
        <w:t xml:space="preserve"> детский сад</w:t>
      </w:r>
      <w:r w:rsidRPr="003F7C29">
        <w:t xml:space="preserve">» </w:t>
      </w:r>
      <w:proofErr w:type="spellStart"/>
      <w:r w:rsidRPr="003F7C29">
        <w:t>Бавлинского</w:t>
      </w:r>
      <w:proofErr w:type="spellEnd"/>
      <w:r w:rsidRPr="003F7C29">
        <w:t xml:space="preserve"> муниципального района (муниципального округа) Республики Татарстан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14:paraId="77FE715C" w14:textId="77777777" w:rsidR="003F7C29" w:rsidRPr="003F7C29" w:rsidRDefault="003F7C29" w:rsidP="003F7C29">
      <w:pPr>
        <w:pStyle w:val="a9"/>
        <w:tabs>
          <w:tab w:val="left" w:pos="851"/>
        </w:tabs>
        <w:spacing w:before="0" w:beforeAutospacing="0" w:after="0" w:afterAutospacing="0"/>
        <w:jc w:val="both"/>
      </w:pPr>
      <w:r w:rsidRPr="003F7C29">
        <w:t xml:space="preserve">1.3. Данное Положение разработано в соответствии с: </w:t>
      </w:r>
    </w:p>
    <w:p w14:paraId="774FDF2A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>Конституцией Российской Федерации;</w:t>
      </w:r>
    </w:p>
    <w:p w14:paraId="4E313B21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>Семейным кодексом Российской Федерации;</w:t>
      </w:r>
    </w:p>
    <w:p w14:paraId="51B637FB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>Федеральным законом от 29.12.2012 года № 273 – ФЗ «Об образовании в Российской Федерации», с изменениями от 02.07.2021</w:t>
      </w:r>
    </w:p>
    <w:p w14:paraId="568E6D9A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>Федеральным законом от 27.05.1998 г № 76-ФЗ «О статусе военнослужащих» п.8 ст. 24</w:t>
      </w:r>
    </w:p>
    <w:p w14:paraId="310F897C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 xml:space="preserve"> Постановлением Исполнительного комитета </w:t>
      </w:r>
      <w:proofErr w:type="spellStart"/>
      <w:r w:rsidRPr="003F7C29">
        <w:t>Бавлинского</w:t>
      </w:r>
      <w:proofErr w:type="spellEnd"/>
      <w:r w:rsidRPr="003F7C29">
        <w:t xml:space="preserve"> муниципального района РТ от 20.10.2022 №216 «О мерах социальной поддержки и социальной помощи семьям военнослужащих, призванных на военную службу по мобилизации в Вооруженные силы РФ»</w:t>
      </w:r>
    </w:p>
    <w:p w14:paraId="3C1A1A09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>Постановлением Главного государственного санитарного врача Российской Федерации от 15.05.2013 года № 26 «Об утверждении Сан ПиН2.4.1.3049-13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14:paraId="5065A9C1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>Приказом Министерства просвещения Российской Федерации от 31.07.2020 года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образования»;</w:t>
      </w:r>
    </w:p>
    <w:p w14:paraId="672E2CD3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rPr>
          <w:bCs/>
          <w:shd w:val="clear" w:color="auto" w:fill="FFFFFF"/>
        </w:rPr>
        <w:t>Приказом</w:t>
      </w:r>
      <w:r w:rsidRPr="003F7C29">
        <w:rPr>
          <w:shd w:val="clear" w:color="auto" w:fill="FFFFFF"/>
        </w:rPr>
        <w:t> </w:t>
      </w:r>
      <w:r w:rsidRPr="003F7C29">
        <w:rPr>
          <w:bCs/>
          <w:shd w:val="clear" w:color="auto" w:fill="FFFFFF"/>
        </w:rPr>
        <w:t>Министерства</w:t>
      </w:r>
      <w:r w:rsidRPr="003F7C29">
        <w:rPr>
          <w:shd w:val="clear" w:color="auto" w:fill="FFFFFF"/>
        </w:rPr>
        <w:t> </w:t>
      </w:r>
      <w:r w:rsidRPr="003F7C29">
        <w:rPr>
          <w:bCs/>
          <w:shd w:val="clear" w:color="auto" w:fill="FFFFFF"/>
        </w:rPr>
        <w:t>образования</w:t>
      </w:r>
      <w:r w:rsidRPr="003F7C29">
        <w:rPr>
          <w:shd w:val="clear" w:color="auto" w:fill="FFFFFF"/>
        </w:rPr>
        <w:t> и </w:t>
      </w:r>
      <w:r w:rsidRPr="003F7C29">
        <w:rPr>
          <w:bCs/>
          <w:shd w:val="clear" w:color="auto" w:fill="FFFFFF"/>
        </w:rPr>
        <w:t>науки</w:t>
      </w:r>
      <w:r w:rsidRPr="003F7C29">
        <w:rPr>
          <w:shd w:val="clear" w:color="auto" w:fill="FFFFFF"/>
        </w:rPr>
        <w:t> РФ </w:t>
      </w:r>
      <w:r w:rsidRPr="003F7C29">
        <w:rPr>
          <w:bCs/>
          <w:shd w:val="clear" w:color="auto" w:fill="FFFFFF"/>
        </w:rPr>
        <w:t>от</w:t>
      </w:r>
      <w:r w:rsidRPr="003F7C29">
        <w:rPr>
          <w:shd w:val="clear" w:color="auto" w:fill="FFFFFF"/>
        </w:rPr>
        <w:t> </w:t>
      </w:r>
      <w:r w:rsidRPr="003F7C29">
        <w:rPr>
          <w:bCs/>
          <w:shd w:val="clear" w:color="auto" w:fill="FFFFFF"/>
        </w:rPr>
        <w:t>28</w:t>
      </w:r>
      <w:r w:rsidRPr="003F7C29">
        <w:rPr>
          <w:shd w:val="clear" w:color="auto" w:fill="FFFFFF"/>
        </w:rPr>
        <w:t> декабря 2015 г. № </w:t>
      </w:r>
      <w:r w:rsidRPr="003F7C29">
        <w:rPr>
          <w:bCs/>
          <w:shd w:val="clear" w:color="auto" w:fill="FFFFFF"/>
        </w:rPr>
        <w:t>1527</w:t>
      </w:r>
      <w:r w:rsidRPr="003F7C29">
        <w:rPr>
          <w:shd w:val="clear" w:color="auto" w:fill="FFFFFF"/>
        </w:rPr>
        <w:t xml:space="preserve"> “Об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направленности” с изменениями от </w:t>
      </w:r>
      <w:r w:rsidRPr="003F7C29">
        <w:t xml:space="preserve">25.06.2020 </w:t>
      </w:r>
    </w:p>
    <w:p w14:paraId="717A8114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rPr>
          <w:bCs/>
          <w:shd w:val="clear" w:color="auto" w:fill="FFFFFF"/>
        </w:rPr>
        <w:t>Приказом</w:t>
      </w:r>
      <w:r w:rsidRPr="003F7C29">
        <w:rPr>
          <w:shd w:val="clear" w:color="auto" w:fill="FFFFFF"/>
        </w:rPr>
        <w:t> Министерства просвещения России </w:t>
      </w:r>
      <w:r w:rsidRPr="003F7C29">
        <w:rPr>
          <w:bCs/>
          <w:shd w:val="clear" w:color="auto" w:fill="FFFFFF"/>
        </w:rPr>
        <w:t>от</w:t>
      </w:r>
      <w:r w:rsidRPr="003F7C29">
        <w:rPr>
          <w:shd w:val="clear" w:color="auto" w:fill="FFFFFF"/>
        </w:rPr>
        <w:t> </w:t>
      </w:r>
      <w:r w:rsidRPr="003F7C29">
        <w:rPr>
          <w:bCs/>
          <w:shd w:val="clear" w:color="auto" w:fill="FFFFFF"/>
        </w:rPr>
        <w:t>15</w:t>
      </w:r>
      <w:r w:rsidRPr="003F7C29">
        <w:rPr>
          <w:shd w:val="clear" w:color="auto" w:fill="FFFFFF"/>
        </w:rPr>
        <w:t>.</w:t>
      </w:r>
      <w:r w:rsidRPr="003F7C29">
        <w:rPr>
          <w:bCs/>
          <w:shd w:val="clear" w:color="auto" w:fill="FFFFFF"/>
        </w:rPr>
        <w:t>05</w:t>
      </w:r>
      <w:r w:rsidRPr="003F7C29">
        <w:rPr>
          <w:shd w:val="clear" w:color="auto" w:fill="FFFFFF"/>
        </w:rPr>
        <w:t>.</w:t>
      </w:r>
      <w:r w:rsidRPr="003F7C29">
        <w:rPr>
          <w:bCs/>
          <w:shd w:val="clear" w:color="auto" w:fill="FFFFFF"/>
        </w:rPr>
        <w:t>2020</w:t>
      </w:r>
      <w:r w:rsidRPr="003F7C29">
        <w:rPr>
          <w:shd w:val="clear" w:color="auto" w:fill="FFFFFF"/>
        </w:rPr>
        <w:t> N </w:t>
      </w:r>
      <w:r w:rsidRPr="003F7C29">
        <w:rPr>
          <w:bCs/>
          <w:shd w:val="clear" w:color="auto" w:fill="FFFFFF"/>
        </w:rPr>
        <w:t>236</w:t>
      </w:r>
      <w:r w:rsidRPr="003F7C29">
        <w:rPr>
          <w:shd w:val="clear" w:color="auto" w:fill="FFFFFF"/>
        </w:rPr>
        <w:t xml:space="preserve"> "Об утверждении Порядка приема на обучение по образовательным программам дошкольного </w:t>
      </w:r>
      <w:r w:rsidRPr="003F7C29">
        <w:rPr>
          <w:bCs/>
          <w:shd w:val="clear" w:color="auto" w:fill="FFFFFF"/>
        </w:rPr>
        <w:t>образования</w:t>
      </w:r>
      <w:r w:rsidRPr="003F7C29">
        <w:rPr>
          <w:shd w:val="clear" w:color="auto" w:fill="FFFFFF"/>
        </w:rPr>
        <w:t>" с изменениями от 08.09.2020</w:t>
      </w:r>
    </w:p>
    <w:p w14:paraId="03B6C1B9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rPr>
          <w:shd w:val="clear" w:color="auto" w:fill="FFFFFF"/>
        </w:rPr>
        <w:t>Приказом Министерства просвещения Российской Федерации от 04.10.2021 № 686 "О внесении изменений в приказы Министерства просвещения Российской Федерации от 15 мая 2020 г. № 236 "Об утверждении Порядка приема на обучение по образовательным программам дошкольного образования" и от 8 сентября 2020 г. №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236, действующий до 28.06.2026 года</w:t>
      </w:r>
    </w:p>
    <w:p w14:paraId="15328796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rPr>
          <w:bCs/>
          <w:kern w:val="36"/>
        </w:rPr>
        <w:t>Федеральным законом от 25 июля 2002 г. N 115-ФЗ "О правовом положении иностранных граждан в Российской Федерации" (с изменениями и дополнениями)</w:t>
      </w:r>
    </w:p>
    <w:p w14:paraId="4E8853DE" w14:textId="77777777" w:rsidR="003F7C29" w:rsidRPr="003F7C29" w:rsidRDefault="003F7C29" w:rsidP="003F7C29">
      <w:pPr>
        <w:pStyle w:val="a9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3F7C29">
        <w:t>Уставом МБДОУ.</w:t>
      </w:r>
    </w:p>
    <w:p w14:paraId="5F064556" w14:textId="77777777" w:rsidR="003F7C29" w:rsidRPr="003F7C29" w:rsidRDefault="003F7C29" w:rsidP="003F7C29">
      <w:pPr>
        <w:pStyle w:val="a9"/>
        <w:tabs>
          <w:tab w:val="left" w:pos="851"/>
        </w:tabs>
        <w:spacing w:before="0" w:beforeAutospacing="0" w:after="0" w:afterAutospacing="0"/>
        <w:jc w:val="both"/>
      </w:pPr>
      <w:r w:rsidRPr="003F7C29">
        <w:t>1.4. Правила приема в ДОУ обеспечивают прием в образовательную организацию всех граждан, имеющих право на получение дошкольного образования.</w:t>
      </w:r>
    </w:p>
    <w:p w14:paraId="0E9EDE58" w14:textId="77777777" w:rsidR="003F7C29" w:rsidRPr="003F7C29" w:rsidRDefault="003F7C29" w:rsidP="003F7C29">
      <w:pPr>
        <w:pStyle w:val="a9"/>
        <w:tabs>
          <w:tab w:val="left" w:pos="851"/>
        </w:tabs>
        <w:spacing w:before="0" w:beforeAutospacing="0" w:after="0" w:afterAutospacing="0"/>
        <w:jc w:val="both"/>
      </w:pPr>
      <w:r w:rsidRPr="003F7C29">
        <w:lastRenderedPageBreak/>
        <w:t>1.5. 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</w:t>
      </w:r>
    </w:p>
    <w:p w14:paraId="7FC4913C" w14:textId="77777777" w:rsidR="003F7C29" w:rsidRPr="003F7C29" w:rsidRDefault="003F7C29" w:rsidP="003F7C29">
      <w:pPr>
        <w:adjustRightInd w:val="0"/>
        <w:jc w:val="both"/>
        <w:rPr>
          <w:bCs/>
          <w:i/>
          <w:sz w:val="24"/>
          <w:szCs w:val="24"/>
        </w:rPr>
      </w:pPr>
      <w:r w:rsidRPr="003F7C29">
        <w:rPr>
          <w:bCs/>
          <w:sz w:val="24"/>
          <w:szCs w:val="24"/>
        </w:rPr>
        <w:t xml:space="preserve">1.6.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мест, за исключением случаев, предусмотренных </w:t>
      </w:r>
      <w:r w:rsidRPr="003F7C29">
        <w:rPr>
          <w:bCs/>
          <w:i/>
          <w:sz w:val="24"/>
          <w:szCs w:val="24"/>
        </w:rPr>
        <w:t>статьей 88 Федерального закона от 29.12.2012 г. № 273-ФЗ</w:t>
      </w:r>
    </w:p>
    <w:p w14:paraId="33049EA3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sz w:val="24"/>
          <w:szCs w:val="24"/>
        </w:rPr>
      </w:pPr>
      <w:bookmarkStart w:id="2" w:name="_Hlk201065981"/>
      <w:r w:rsidRPr="003F7C29">
        <w:rPr>
          <w:bCs/>
          <w:sz w:val="24"/>
          <w:szCs w:val="24"/>
        </w:rPr>
        <w:t>1.7.</w:t>
      </w:r>
      <w:r w:rsidRPr="003F7C29">
        <w:rPr>
          <w:sz w:val="24"/>
          <w:szCs w:val="24"/>
        </w:rPr>
        <w:t xml:space="preserve"> В силу п.8 ст. 24 Федерального закона от 27.05.1998 г № 76-ФЗ «О статусе военнослужащих»,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предоставляются во внеочередном порядке места в государственных и муниципальных дошкольных образовательных организациях по месту жительства их семей.</w:t>
      </w:r>
    </w:p>
    <w:p w14:paraId="5346A629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1.8. </w:t>
      </w:r>
      <w:bookmarkStart w:id="3" w:name="_Hlk201066063"/>
      <w:r w:rsidRPr="003F7C29">
        <w:rPr>
          <w:sz w:val="24"/>
          <w:szCs w:val="24"/>
        </w:rPr>
        <w:t xml:space="preserve">На основании Постановления Исполнительного комитета </w:t>
      </w:r>
      <w:proofErr w:type="spellStart"/>
      <w:r w:rsidRPr="003F7C29">
        <w:rPr>
          <w:sz w:val="24"/>
          <w:szCs w:val="24"/>
        </w:rPr>
        <w:t>Бавлинского</w:t>
      </w:r>
      <w:proofErr w:type="spellEnd"/>
      <w:r w:rsidRPr="003F7C29">
        <w:rPr>
          <w:sz w:val="24"/>
          <w:szCs w:val="24"/>
        </w:rPr>
        <w:t xml:space="preserve"> муниципального района РТ от 20.10.2022 №216 «О мерах социальной поддержки и социальной помощи семьям военнослужащих, призванных на военную службу по мобилизации в Вооруженные силы РФ» установлены следующие дополнительные меры поддержки:</w:t>
      </w:r>
    </w:p>
    <w:p w14:paraId="58614FA8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освобождение от платы, взимаемой с родителей (законных представителей) за присмотр и уход за детьми в ДОУ муниципального района</w:t>
      </w:r>
    </w:p>
    <w:p w14:paraId="2839B4ED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rStyle w:val="aa"/>
          <w:b w:val="0"/>
          <w:color w:val="FF0000"/>
          <w:sz w:val="24"/>
          <w:szCs w:val="24"/>
        </w:rPr>
      </w:pPr>
      <w:r w:rsidRPr="003F7C29">
        <w:rPr>
          <w:sz w:val="24"/>
          <w:szCs w:val="24"/>
        </w:rPr>
        <w:t xml:space="preserve">-обеспечение правом на внеочередное зачисление в образовательные организации, реализующие образовательные программы дошкольного образования в </w:t>
      </w:r>
      <w:proofErr w:type="spellStart"/>
      <w:r w:rsidRPr="003F7C29">
        <w:rPr>
          <w:sz w:val="24"/>
          <w:szCs w:val="24"/>
        </w:rPr>
        <w:t>Бавлинском</w:t>
      </w:r>
      <w:proofErr w:type="spellEnd"/>
      <w:r w:rsidRPr="003F7C29">
        <w:rPr>
          <w:sz w:val="24"/>
          <w:szCs w:val="24"/>
        </w:rPr>
        <w:t xml:space="preserve"> муниципальном районе</w:t>
      </w:r>
      <w:bookmarkEnd w:id="3"/>
    </w:p>
    <w:p w14:paraId="48DEBA38" w14:textId="77777777" w:rsidR="003F7C29" w:rsidRPr="003F7C29" w:rsidRDefault="003F7C29" w:rsidP="003F7C29">
      <w:pPr>
        <w:adjustRightInd w:val="0"/>
        <w:jc w:val="both"/>
        <w:rPr>
          <w:bCs/>
          <w:sz w:val="24"/>
          <w:szCs w:val="24"/>
        </w:rPr>
      </w:pPr>
    </w:p>
    <w:bookmarkEnd w:id="2"/>
    <w:p w14:paraId="239AD32F" w14:textId="77777777" w:rsidR="003F7C29" w:rsidRPr="003F7C29" w:rsidRDefault="003F7C29" w:rsidP="003F7C29">
      <w:pPr>
        <w:pStyle w:val="Style1"/>
        <w:widowControl/>
        <w:tabs>
          <w:tab w:val="left" w:pos="1382"/>
        </w:tabs>
        <w:ind w:right="140"/>
        <w:jc w:val="both"/>
        <w:rPr>
          <w:bCs/>
        </w:rPr>
      </w:pPr>
      <w:r w:rsidRPr="003F7C29">
        <w:rPr>
          <w:bCs/>
        </w:rPr>
        <w:t xml:space="preserve">1.9.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 Факт ознакомления </w:t>
      </w:r>
      <w:r w:rsidRPr="003F7C29">
        <w:rPr>
          <w:rStyle w:val="aa"/>
          <w:b w:val="0"/>
        </w:rPr>
        <w:t xml:space="preserve">родителей (законных представителей) </w:t>
      </w:r>
      <w:proofErr w:type="gramStart"/>
      <w:r w:rsidRPr="003F7C29">
        <w:rPr>
          <w:rStyle w:val="aa"/>
          <w:b w:val="0"/>
        </w:rPr>
        <w:t>ребенка  фиксируется</w:t>
      </w:r>
      <w:proofErr w:type="gramEnd"/>
      <w:r w:rsidRPr="003F7C29">
        <w:rPr>
          <w:rStyle w:val="aa"/>
          <w:b w:val="0"/>
        </w:rPr>
        <w:t xml:space="preserve"> в заявлении о приеме в ДОУ и заверяется подписью родителей (законных представителей) ребенка. Также подписью родителей (законных представителей) </w:t>
      </w:r>
      <w:proofErr w:type="gramStart"/>
      <w:r w:rsidRPr="003F7C29">
        <w:rPr>
          <w:rStyle w:val="aa"/>
          <w:b w:val="0"/>
        </w:rPr>
        <w:t>ребенка  фиксируется</w:t>
      </w:r>
      <w:proofErr w:type="gramEnd"/>
      <w:r w:rsidRPr="003F7C29">
        <w:rPr>
          <w:rStyle w:val="aa"/>
          <w:b w:val="0"/>
        </w:rPr>
        <w:t xml:space="preserve"> согласие на обработку их персональных данных и персональных данных ребенка в порядке, установленном законодательством РФ.</w:t>
      </w:r>
    </w:p>
    <w:p w14:paraId="05A46794" w14:textId="77777777" w:rsidR="003F7C29" w:rsidRPr="003F7C29" w:rsidRDefault="003F7C29" w:rsidP="003F7C29">
      <w:pPr>
        <w:tabs>
          <w:tab w:val="left" w:pos="1382"/>
        </w:tabs>
        <w:adjustRightInd w:val="0"/>
        <w:ind w:right="140"/>
        <w:jc w:val="both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>1.10. Ознакомление родителей (законных представителей) ребенка с копиями документов МБДОУ, указанными в п. 1.7., осуществляется путем размещения копий документов на официальном сайте МБДОУ в сети Интернет, на информационном стенде в МБДОУ.</w:t>
      </w:r>
    </w:p>
    <w:p w14:paraId="0F264068" w14:textId="77777777" w:rsidR="003F7C29" w:rsidRPr="003F7C29" w:rsidRDefault="003F7C29" w:rsidP="003F7C29">
      <w:pPr>
        <w:adjustRightInd w:val="0"/>
        <w:ind w:right="140"/>
        <w:jc w:val="both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 xml:space="preserve"> </w:t>
      </w:r>
    </w:p>
    <w:p w14:paraId="49818CA1" w14:textId="77777777" w:rsidR="003F7C29" w:rsidRPr="003F7C29" w:rsidRDefault="003F7C29" w:rsidP="003F7C29">
      <w:pPr>
        <w:adjustRightInd w:val="0"/>
        <w:ind w:right="140"/>
        <w:jc w:val="center"/>
        <w:rPr>
          <w:bCs/>
          <w:sz w:val="24"/>
          <w:szCs w:val="24"/>
        </w:rPr>
      </w:pPr>
      <w:r w:rsidRPr="003F7C29">
        <w:rPr>
          <w:b/>
          <w:bCs/>
          <w:sz w:val="24"/>
          <w:szCs w:val="24"/>
        </w:rPr>
        <w:t>2. Прием детей, впервые поступающих в МБДОУ</w:t>
      </w:r>
      <w:r w:rsidRPr="003F7C29">
        <w:rPr>
          <w:bCs/>
          <w:sz w:val="24"/>
          <w:szCs w:val="24"/>
        </w:rPr>
        <w:t>.</w:t>
      </w:r>
    </w:p>
    <w:p w14:paraId="09FCD4D5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2.1. Прием в ДОУ осуществляется в течение календарного года при наличии свободных мест.</w:t>
      </w:r>
    </w:p>
    <w:p w14:paraId="437DA8C6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2.2. Доу размещает на своем информационном стенде и на официальном сайте образовательной организации распорядительный акт органа местного самоуправления муниципального района муниципального округа о закреплении образовательных организаций за конкретными территориями муниципального района муниципального округа, издаваемый не позднее 1 апреля текущего года.</w:t>
      </w:r>
    </w:p>
    <w:p w14:paraId="46C09303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2.3. 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 родные братья и (или) сестры.</w:t>
      </w:r>
    </w:p>
    <w:p w14:paraId="64D4C72F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lastRenderedPageBreak/>
        <w:t>2.4.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РФ и органами местного самоуправления, по приему заявлений, постановке на учет и зачислению детей в образовательные организации, реализующие ООП ДО.</w:t>
      </w:r>
    </w:p>
    <w:p w14:paraId="51EA41E5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2.5. Уполномоченными органами исполнительной власти субъектов РФ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и (или) региональные порталы государственных и муниципальных услуг следующая информация:</w:t>
      </w:r>
    </w:p>
    <w:p w14:paraId="22EED6A5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о заявлениях для направления и приема (номер и дата подачи)</w:t>
      </w:r>
    </w:p>
    <w:p w14:paraId="3FAD335C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о статусах обработки заявлений, об основаниях их изменения и комментарии к ним</w:t>
      </w:r>
    </w:p>
    <w:p w14:paraId="72982BD5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-о последовательности предоставления места в организацию</w:t>
      </w:r>
    </w:p>
    <w:p w14:paraId="52D67B4C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о документе о предоставлении места</w:t>
      </w:r>
    </w:p>
    <w:p w14:paraId="0944E243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-о документе о зачислении ребенка в организацию</w:t>
      </w:r>
    </w:p>
    <w:p w14:paraId="32A8DB0A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2.6. Направление и прием в ДОУ осуществляется по личному заявлению родителя (законного представителя) ребенка.</w:t>
      </w:r>
    </w:p>
    <w:p w14:paraId="12E7D90A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2.7. Заявление для направления в ДОУ представляется в орган исполнительной власти субъекта РФ или орган местного самоуправления на бумажном носителе и (или) в электронной форме через единый портал государственных и муниципальных услуг</w:t>
      </w:r>
    </w:p>
    <w:p w14:paraId="637E1645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2.8. Заявление о приеме в ДОУ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</w:t>
      </w:r>
    </w:p>
    <w:p w14:paraId="77293366" w14:textId="77777777" w:rsidR="003F7C29" w:rsidRPr="003F7C29" w:rsidRDefault="003F7C29" w:rsidP="003F7C29">
      <w:pPr>
        <w:jc w:val="both"/>
        <w:rPr>
          <w:rStyle w:val="aa"/>
          <w:b w:val="0"/>
          <w:bCs w:val="0"/>
          <w:color w:val="FF000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2.9. В заявлении родителями (законными представителями) ребенка указываются следующие сведения:</w:t>
      </w:r>
    </w:p>
    <w:p w14:paraId="02A5C433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а)</w:t>
      </w:r>
      <w:r w:rsidRPr="003F7C29">
        <w:rPr>
          <w:rStyle w:val="aa"/>
          <w:b w:val="0"/>
          <w:sz w:val="24"/>
          <w:szCs w:val="24"/>
        </w:rPr>
        <w:tab/>
        <w:t>фамилия, имя, отчество (последнее -при наличии) ребенка;</w:t>
      </w:r>
    </w:p>
    <w:p w14:paraId="2C647A9F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б)</w:t>
      </w:r>
      <w:r w:rsidRPr="003F7C29">
        <w:rPr>
          <w:rStyle w:val="aa"/>
          <w:b w:val="0"/>
          <w:sz w:val="24"/>
          <w:szCs w:val="24"/>
        </w:rPr>
        <w:tab/>
        <w:t>дата и место рождения ребенка;</w:t>
      </w:r>
    </w:p>
    <w:p w14:paraId="25C0F20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в)</w:t>
      </w:r>
      <w:r w:rsidRPr="003F7C29">
        <w:rPr>
          <w:rStyle w:val="aa"/>
          <w:b w:val="0"/>
          <w:sz w:val="24"/>
          <w:szCs w:val="24"/>
        </w:rPr>
        <w:tab/>
        <w:t>реквизиты свидетельства о рождении ребенка</w:t>
      </w:r>
    </w:p>
    <w:p w14:paraId="76125706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г)</w:t>
      </w:r>
      <w:r w:rsidRPr="003F7C29">
        <w:rPr>
          <w:rStyle w:val="aa"/>
          <w:b w:val="0"/>
          <w:sz w:val="24"/>
          <w:szCs w:val="24"/>
        </w:rPr>
        <w:tab/>
        <w:t xml:space="preserve">адрес места жительства (места пребывания, места фактического проживания) ребенка </w:t>
      </w:r>
    </w:p>
    <w:p w14:paraId="38A188E0" w14:textId="14BF836C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д)</w:t>
      </w:r>
      <w:r w:rsidRPr="003F7C29">
        <w:rPr>
          <w:rStyle w:val="aa"/>
          <w:b w:val="0"/>
          <w:sz w:val="24"/>
          <w:szCs w:val="24"/>
        </w:rPr>
        <w:tab/>
        <w:t>фамилия, имя, отчество (последнее-при наличии) родителей</w:t>
      </w:r>
      <w:r w:rsidRPr="003F7C29">
        <w:rPr>
          <w:rStyle w:val="aa"/>
          <w:b w:val="0"/>
          <w:sz w:val="24"/>
          <w:szCs w:val="24"/>
        </w:rPr>
        <w:br/>
        <w:t>(законных представителей) ребенка;</w:t>
      </w:r>
    </w:p>
    <w:p w14:paraId="280CD16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е) реквизиты документа, удостоверяющего личность родителя (законного представителя) ребенка, адрес электронной почты, контактные телефоны родителей (законных представителей) ребенка.</w:t>
      </w:r>
    </w:p>
    <w:p w14:paraId="0ECAB9C2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ж)</w:t>
      </w:r>
      <w:r w:rsidRPr="003F7C29">
        <w:rPr>
          <w:sz w:val="24"/>
          <w:szCs w:val="24"/>
        </w:rPr>
        <w:t xml:space="preserve"> реквизиты документа, подтверждающего установлении опеки (при наличии)</w:t>
      </w:r>
    </w:p>
    <w:p w14:paraId="124510AF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sz w:val="24"/>
          <w:szCs w:val="24"/>
        </w:rPr>
        <w:t>з) родители (законные представители) в заявлении о приеме в дошкольную организацию должны указать сведения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14:paraId="7E9DCECE" w14:textId="351027E1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и) о потребности в обучении ребенка по адаптированной программе ДО и (или) в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инвалида</w:t>
      </w:r>
      <w:r w:rsidR="00BF12B7">
        <w:rPr>
          <w:rStyle w:val="aa"/>
          <w:b w:val="0"/>
          <w:sz w:val="24"/>
          <w:szCs w:val="24"/>
        </w:rPr>
        <w:t xml:space="preserve"> </w:t>
      </w:r>
      <w:r w:rsidRPr="003F7C29">
        <w:rPr>
          <w:rStyle w:val="aa"/>
          <w:b w:val="0"/>
          <w:sz w:val="24"/>
          <w:szCs w:val="24"/>
        </w:rPr>
        <w:t>(при наличии)</w:t>
      </w:r>
    </w:p>
    <w:p w14:paraId="0713AEC0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к) о направленности дошкольной группы</w:t>
      </w:r>
    </w:p>
    <w:p w14:paraId="19239D3F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л) о необходимом режиме пребывания ребенка</w:t>
      </w:r>
    </w:p>
    <w:p w14:paraId="065434C9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м) о желаемой дате приема на обучение</w:t>
      </w:r>
    </w:p>
    <w:p w14:paraId="6779ADA7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2.10.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</w:t>
      </w:r>
      <w:r w:rsidRPr="003F7C29">
        <w:rPr>
          <w:rStyle w:val="aa"/>
          <w:b w:val="0"/>
          <w:sz w:val="24"/>
          <w:szCs w:val="24"/>
        </w:rPr>
        <w:lastRenderedPageBreak/>
        <w:t>необходимости)</w:t>
      </w:r>
    </w:p>
    <w:p w14:paraId="4207C712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2.11. При наличии у ребенка полнородных или неполно 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</w:t>
      </w:r>
      <w:proofErr w:type="spellStart"/>
      <w:r w:rsidRPr="003F7C29">
        <w:rPr>
          <w:rStyle w:val="aa"/>
          <w:b w:val="0"/>
          <w:sz w:val="24"/>
          <w:szCs w:val="24"/>
        </w:rPr>
        <w:t>ии</w:t>
      </w:r>
      <w:proofErr w:type="spellEnd"/>
      <w:r w:rsidRPr="003F7C29">
        <w:rPr>
          <w:rStyle w:val="aa"/>
          <w:b w:val="0"/>
          <w:sz w:val="24"/>
          <w:szCs w:val="24"/>
        </w:rPr>
        <w:t>), имя(имена), отчество(а) (последнее при наличии) полнородных или не полнородных братьев и (или) сестер</w:t>
      </w:r>
    </w:p>
    <w:p w14:paraId="3F6CCA7E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2.12. Для направления и /или приема в образовательную организацию родители (законные представители) ребенка предъявляют следующие документы:</w:t>
      </w:r>
    </w:p>
    <w:p w14:paraId="4BA10C27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- документ, удостоверяющий личность родителя (законного </w:t>
      </w:r>
      <w:proofErr w:type="gramStart"/>
      <w:r w:rsidRPr="003F7C29">
        <w:rPr>
          <w:rStyle w:val="aa"/>
          <w:b w:val="0"/>
          <w:sz w:val="24"/>
          <w:szCs w:val="24"/>
        </w:rPr>
        <w:t>представителя)  ребенка</w:t>
      </w:r>
      <w:proofErr w:type="gramEnd"/>
      <w:r w:rsidRPr="003F7C29">
        <w:rPr>
          <w:rStyle w:val="aa"/>
          <w:b w:val="0"/>
          <w:sz w:val="24"/>
          <w:szCs w:val="24"/>
        </w:rPr>
        <w:t>, либо документ, удостоверяющий личность иностранного гражданина или лица без гражданства в РФ в соответствии со статьей 10 ФЗ от 25.07.2002 № 115-ФЗ «О правовом положении иностранных граждан в РФ»</w:t>
      </w:r>
    </w:p>
    <w:p w14:paraId="7C5C1FD6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- документ, подтверждающий установление опеки (при необходимости) </w:t>
      </w:r>
    </w:p>
    <w:p w14:paraId="753E559E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документ ПМПК (при необходимости)</w:t>
      </w:r>
    </w:p>
    <w:p w14:paraId="7367786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-документ, подтверждающий потребность в обучении в группе оздоровительной направленности (при необходимости)</w:t>
      </w:r>
    </w:p>
    <w:p w14:paraId="6383A1F8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2.13.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РФ,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4BE9A619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2.14. Родители (законные представители) ребенка, являющиеся    иностранными гражданами или лицами без гражданства, дополнительно предъявляют документ(ы), удостоверяющий личность ребенка и подтверждающий законность представления прав ребенка, а также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D95E259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2.15. Для приема родители (законные представители) ребенка дополнительно предъявляют в образовательную организацию свидетельство о рождении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5A19654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2.16. </w:t>
      </w:r>
      <w:r w:rsidRPr="003F7C29">
        <w:rPr>
          <w:rStyle w:val="aa"/>
          <w:b w:val="0"/>
          <w:i/>
          <w:sz w:val="24"/>
          <w:szCs w:val="24"/>
          <w:u w:val="single"/>
        </w:rPr>
        <w:t>Зачисление (прием) детей в ДОУ осуществляется:</w:t>
      </w:r>
    </w:p>
    <w:p w14:paraId="1B4FDCD8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-заведующим на основании направления, предоставленного Учредителем, в лице Управления образования</w:t>
      </w:r>
    </w:p>
    <w:p w14:paraId="61D801D7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в соответствии с Законодательством РФ</w:t>
      </w:r>
    </w:p>
    <w:p w14:paraId="36CB77DD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по личному заявлению родителя (законного представителя) ребенка   о зачислении воспитанника при предъявлении оригинала документа, удостоверяющего личность родителя (законного представителя) ребенка, либо оригинала документа, удостоверяющего личность иностранного гражданина и лица без гражданства в РФ в соответствии со статьей 10 ФЗ № 115-ФЗ от 25.07.2002 г «О правовом положении иностранных граждан в РФ»</w:t>
      </w:r>
    </w:p>
    <w:p w14:paraId="36C21C32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2.17.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и региональные порталы государственных и муниципальных услуг</w:t>
      </w:r>
    </w:p>
    <w:p w14:paraId="4FC08BDF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2.18. В заявлении для направления и (или) приема родителями (законными представителями) ребенка указываются следующие сведения:</w:t>
      </w:r>
    </w:p>
    <w:p w14:paraId="28C2BE75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</w:p>
    <w:p w14:paraId="52115D2E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фамилия, имя, отчество (последнее- при наличии) ребенка</w:t>
      </w:r>
    </w:p>
    <w:p w14:paraId="7F307CE8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дата рождения ребенка</w:t>
      </w:r>
    </w:p>
    <w:p w14:paraId="0234D043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реквизиты свидетельства о рождении</w:t>
      </w:r>
    </w:p>
    <w:p w14:paraId="3F26571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адрес места жительства (места пребывания, места фактического проживания) ребенка</w:t>
      </w:r>
    </w:p>
    <w:p w14:paraId="3CE88C90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фамилия, имя, отчество (последнее- при наличии) родителей (законных представителей) ребенка</w:t>
      </w:r>
    </w:p>
    <w:p w14:paraId="4065546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реквизиты документа, удостоверяющего личность родителя (законного представителя) ребенка</w:t>
      </w:r>
    </w:p>
    <w:p w14:paraId="0A645A20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реквизиты документа, подтверждающего установление опеки (при наличии)</w:t>
      </w:r>
    </w:p>
    <w:p w14:paraId="46E23B84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адрес электронной почты, номер телефона родителей (законных представителей) ребенка</w:t>
      </w:r>
    </w:p>
    <w:p w14:paraId="70121223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о выборе языка образования, родного языка из числа языков народов РФ, в том числе русского языка как родного языка</w:t>
      </w:r>
    </w:p>
    <w:p w14:paraId="004ECB18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о потребности в обучении ребенка по адаптированной программе ДО и (или) в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инвалида (при наличии)</w:t>
      </w:r>
    </w:p>
    <w:p w14:paraId="69D20D4A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о направленности дошкольной группы</w:t>
      </w:r>
    </w:p>
    <w:p w14:paraId="3A54CB38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о необходимом режиме пребывания ребенка</w:t>
      </w:r>
    </w:p>
    <w:p w14:paraId="6204E474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 о желаемой дате приема на обучение</w:t>
      </w:r>
    </w:p>
    <w:p w14:paraId="70BD306C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2.19. Для приема ребенка в ДОУ родители (законные представители) детей предъявляют оригиналы следующих документов:</w:t>
      </w:r>
    </w:p>
    <w:p w14:paraId="24F789DC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-свидетельство о рождении ребенка или документ, подтверждающий родство заявителя;</w:t>
      </w:r>
    </w:p>
    <w:p w14:paraId="477082AE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жительства или по месту пребывания </w:t>
      </w:r>
    </w:p>
    <w:p w14:paraId="42522B2C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 </w:t>
      </w:r>
    </w:p>
    <w:p w14:paraId="654F0848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2.20.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14:paraId="23FD8F12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-документ, подтверждающий родство заявителя (или законность представления прав ребенка);</w:t>
      </w:r>
    </w:p>
    <w:p w14:paraId="51666201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</w:p>
    <w:p w14:paraId="5FCAB09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-документ, подтверждающий право заявителя на пребывание в Российской Федерации</w:t>
      </w:r>
    </w:p>
    <w:p w14:paraId="7DE607E4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2.21. </w:t>
      </w:r>
      <w:r w:rsidRPr="003F7C29">
        <w:rPr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или индивидуальному маршруту сопровождения ребенка, разработанному на основании рекомендаций психолого-медико-педагогической комиссии только с согласия родителей (законных представителей) </w:t>
      </w:r>
    </w:p>
    <w:p w14:paraId="7CC9B102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 2.22.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14:paraId="60988B3E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2.23. Дети, родители (законные представители) которых не представили необходимые для приема документы   остаются на учете детей, нуждающихся в предоставлении места в образовательной организации, и направляются в государственную или муниципальную образовательную организацию после подтверждения родителем нуждаемости в предоставлении места.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14:paraId="5722AA8E" w14:textId="77777777" w:rsidR="003F7C29" w:rsidRPr="003F7C29" w:rsidRDefault="003F7C29" w:rsidP="003F7C29">
      <w:pPr>
        <w:jc w:val="both"/>
        <w:rPr>
          <w:color w:val="FF0000"/>
          <w:sz w:val="24"/>
          <w:szCs w:val="24"/>
        </w:rPr>
      </w:pPr>
      <w:r w:rsidRPr="003F7C29">
        <w:rPr>
          <w:sz w:val="24"/>
          <w:szCs w:val="24"/>
        </w:rPr>
        <w:lastRenderedPageBreak/>
        <w:t>2.24.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ребенка, который 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 Договор включает в себя основные характеристики образования, в том числе, вид, уровень, направленность образовательной программы, форма обучения, срок освоения ООП,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расчет размера платы, взимаемой с родителей (законных представителей) за присмотр и уход за ребенком в детском саду.</w:t>
      </w:r>
    </w:p>
    <w:p w14:paraId="67F5EC0A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2.25.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  </w:t>
      </w:r>
    </w:p>
    <w:p w14:paraId="606D2F65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2.26. Приказ о зачислении ребенка в МБДОУ размещается на официальном сайте МБДОУ в сети Интернет и на информационном стенде МБДОУ в течении 3 дней со дня его издания.  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57C027E2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2.27.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 возникают у лица, принятого на обучение, с даты, указанной в приказе о приеме лица на обучение в МБДОУ.</w:t>
      </w:r>
    </w:p>
    <w:p w14:paraId="01C6DC0D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2.28. На каждого ребенка, зачисленного в МБДОУ, заводится личное дело, в котором хранятся копии предъявляемых при приеме документов. </w:t>
      </w:r>
    </w:p>
    <w:p w14:paraId="44F4951F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2.29.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14:paraId="76099B28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2.30.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ДОУ</w:t>
      </w:r>
    </w:p>
    <w:p w14:paraId="699236A7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2.31. При наличии свободных мест (на период отпуска, длительной болезни ребенка) заведующий по согласованию с Учредителем может временно принимать детей</w:t>
      </w:r>
    </w:p>
    <w:p w14:paraId="29479EE1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2.32.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ДОУ</w:t>
      </w:r>
    </w:p>
    <w:p w14:paraId="3BA6DB08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2.33. Ежегодно заведующий по состоянию на 1 сентября подводит итоги за прошедший год и фиксирует их: сколько принято и сколько выбыло детей</w:t>
      </w:r>
    </w:p>
    <w:p w14:paraId="0B2D8BB7" w14:textId="77777777" w:rsidR="003F7C29" w:rsidRPr="003F7C29" w:rsidRDefault="003F7C29" w:rsidP="003F7C29">
      <w:pPr>
        <w:jc w:val="both"/>
        <w:rPr>
          <w:sz w:val="24"/>
          <w:szCs w:val="24"/>
        </w:rPr>
      </w:pPr>
    </w:p>
    <w:p w14:paraId="6D559BBB" w14:textId="77777777" w:rsidR="003F7C29" w:rsidRPr="003F7C29" w:rsidRDefault="003F7C29" w:rsidP="003F7C29">
      <w:pPr>
        <w:widowControl/>
        <w:numPr>
          <w:ilvl w:val="0"/>
          <w:numId w:val="9"/>
        </w:numPr>
        <w:adjustRightInd w:val="0"/>
        <w:spacing w:before="86" w:after="200" w:line="276" w:lineRule="auto"/>
        <w:ind w:right="140"/>
        <w:jc w:val="center"/>
        <w:rPr>
          <w:b/>
          <w:bCs/>
          <w:sz w:val="24"/>
          <w:szCs w:val="24"/>
        </w:rPr>
      </w:pPr>
      <w:r w:rsidRPr="003F7C29">
        <w:rPr>
          <w:b/>
          <w:bCs/>
          <w:sz w:val="24"/>
          <w:szCs w:val="24"/>
        </w:rPr>
        <w:t>Сохранение места за воспитанником</w:t>
      </w:r>
    </w:p>
    <w:p w14:paraId="0844543E" w14:textId="77777777" w:rsidR="003F7C29" w:rsidRPr="003F7C29" w:rsidRDefault="003F7C29" w:rsidP="003F7C29">
      <w:pPr>
        <w:adjustRightInd w:val="0"/>
        <w:spacing w:before="86"/>
        <w:ind w:right="140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>3.1. Место за ребенком, посещающим ДОУ сохраняется на время:</w:t>
      </w:r>
    </w:p>
    <w:p w14:paraId="40607304" w14:textId="77777777" w:rsidR="003F7C29" w:rsidRPr="003F7C29" w:rsidRDefault="003F7C29" w:rsidP="003F7C29">
      <w:pPr>
        <w:adjustRightInd w:val="0"/>
        <w:spacing w:before="86"/>
        <w:ind w:right="140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>- болезни</w:t>
      </w:r>
    </w:p>
    <w:p w14:paraId="4F292589" w14:textId="77777777" w:rsidR="003F7C29" w:rsidRPr="003F7C29" w:rsidRDefault="003F7C29" w:rsidP="003F7C29">
      <w:pPr>
        <w:adjustRightInd w:val="0"/>
        <w:spacing w:before="86"/>
        <w:ind w:right="140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>- пребывания в условиях карантина</w:t>
      </w:r>
    </w:p>
    <w:p w14:paraId="7891E4BD" w14:textId="77777777" w:rsidR="003F7C29" w:rsidRPr="003F7C29" w:rsidRDefault="003F7C29" w:rsidP="003F7C29">
      <w:pPr>
        <w:adjustRightInd w:val="0"/>
        <w:spacing w:before="86"/>
        <w:ind w:right="140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>- прохождения санаторно-курортного лечения</w:t>
      </w:r>
    </w:p>
    <w:p w14:paraId="10011D0D" w14:textId="77777777" w:rsidR="003F7C29" w:rsidRPr="003F7C29" w:rsidRDefault="003F7C29" w:rsidP="003F7C29">
      <w:pPr>
        <w:adjustRightInd w:val="0"/>
        <w:spacing w:before="86"/>
        <w:ind w:right="140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>- отпуска родителей (законных представителей) сроком не более 75 дней по письменному заявлению родителей</w:t>
      </w:r>
    </w:p>
    <w:p w14:paraId="15C42EE7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bCs/>
          <w:sz w:val="24"/>
          <w:szCs w:val="24"/>
        </w:rPr>
        <w:t>- в иных случаях по письменному заявлению</w:t>
      </w:r>
      <w:r w:rsidRPr="003F7C29">
        <w:rPr>
          <w:sz w:val="24"/>
          <w:szCs w:val="24"/>
        </w:rPr>
        <w:t xml:space="preserve"> родителей (законных представителей)</w:t>
      </w:r>
    </w:p>
    <w:p w14:paraId="224809B8" w14:textId="77777777" w:rsidR="003F7C29" w:rsidRPr="003F7C29" w:rsidRDefault="003F7C29" w:rsidP="003F7C29">
      <w:pPr>
        <w:adjustRightInd w:val="0"/>
        <w:spacing w:before="86"/>
        <w:ind w:right="140"/>
        <w:rPr>
          <w:b/>
          <w:sz w:val="24"/>
          <w:szCs w:val="24"/>
        </w:rPr>
      </w:pPr>
    </w:p>
    <w:p w14:paraId="40A99B5B" w14:textId="77777777" w:rsidR="003F7C29" w:rsidRPr="003F7C29" w:rsidRDefault="003F7C29" w:rsidP="003F7C29">
      <w:pPr>
        <w:adjustRightInd w:val="0"/>
        <w:spacing w:before="86"/>
        <w:ind w:right="140"/>
        <w:rPr>
          <w:bCs/>
          <w:sz w:val="24"/>
          <w:szCs w:val="24"/>
        </w:rPr>
      </w:pPr>
      <w:r w:rsidRPr="003F7C29">
        <w:rPr>
          <w:b/>
          <w:sz w:val="24"/>
          <w:szCs w:val="24"/>
        </w:rPr>
        <w:lastRenderedPageBreak/>
        <w:t>4</w:t>
      </w:r>
      <w:r w:rsidRPr="003F7C29">
        <w:rPr>
          <w:sz w:val="24"/>
          <w:szCs w:val="24"/>
        </w:rPr>
        <w:t xml:space="preserve">. </w:t>
      </w:r>
      <w:r w:rsidRPr="003F7C29">
        <w:rPr>
          <w:b/>
          <w:bCs/>
          <w:sz w:val="24"/>
          <w:szCs w:val="24"/>
        </w:rPr>
        <w:t>Порядок и условия осуществления перевода, обучающихся   из одной образовательной организации в другую</w:t>
      </w:r>
      <w:r w:rsidRPr="003F7C29">
        <w:rPr>
          <w:rFonts w:eastAsia="MS Mincho"/>
          <w:b/>
          <w:bCs/>
          <w:sz w:val="24"/>
          <w:szCs w:val="24"/>
        </w:rPr>
        <w:t xml:space="preserve"> образовательную </w:t>
      </w:r>
      <w:r w:rsidRPr="003F7C29">
        <w:rPr>
          <w:b/>
          <w:bCs/>
          <w:sz w:val="24"/>
          <w:szCs w:val="24"/>
        </w:rPr>
        <w:t>организацию.</w:t>
      </w:r>
    </w:p>
    <w:p w14:paraId="45B9BEC9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bCs/>
          <w:sz w:val="24"/>
          <w:szCs w:val="24"/>
        </w:rPr>
        <w:t xml:space="preserve">4.1.  </w:t>
      </w:r>
      <w:r w:rsidRPr="003F7C29">
        <w:rPr>
          <w:sz w:val="24"/>
          <w:szCs w:val="24"/>
        </w:rPr>
        <w:t>Порядок и условия осуществления перевода, обучающихся из одной организации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устанавливаются в следующих случаях:</w:t>
      </w:r>
    </w:p>
    <w:p w14:paraId="01D8FEDD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по инициативе родителей (законных представителей) несовершеннолетнего обучающегося;</w:t>
      </w:r>
    </w:p>
    <w:p w14:paraId="7CB60F97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в случае прекращения деятельности МБДОУ, аннулирования лицензии на осуществление образовательной деятельности;</w:t>
      </w:r>
    </w:p>
    <w:p w14:paraId="6F81139C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в случае приостановления действия лицензии.</w:t>
      </w:r>
    </w:p>
    <w:p w14:paraId="45DA2CE6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4.2. Учредитель ДОУ обеспечивает перевод воспитанников с письменного согласия их родителей (законных представителей).</w:t>
      </w:r>
    </w:p>
    <w:p w14:paraId="5DF95CAD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4.3. Перевод воспитанников не зависит от периода(времени) учебного года</w:t>
      </w:r>
    </w:p>
    <w:p w14:paraId="426552FB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14:paraId="442D43DF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осуществляют выбор принимающей ДОУ</w:t>
      </w:r>
    </w:p>
    <w:p w14:paraId="17918FF1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обращаются в ДОУ с запросом о наличии свободных мест соответствующей возрастной группы и необходимой направленности группы, в том числе с использованием сети «Интернет»</w:t>
      </w:r>
    </w:p>
    <w:p w14:paraId="464BC06E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при отсутствии свободных мест в выбранном ДОУ обращаются в Управление образования для определения принимающего ДОУ из числа муниципальных образовательных учреждений</w:t>
      </w:r>
    </w:p>
    <w:p w14:paraId="6322186C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обращаются в исходное ДОУ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</w:t>
      </w:r>
    </w:p>
    <w:p w14:paraId="2E0FC69F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4.5. В заявлении родителей (законных представителей) воспитанника об отчислении в порядке перевода в принимающую ДОУ указываются</w:t>
      </w:r>
    </w:p>
    <w:p w14:paraId="2E437E01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-фамилия, имя, отчество (при наличии) воспитанника</w:t>
      </w:r>
    </w:p>
    <w:p w14:paraId="6E45C7B3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-дата рождения</w:t>
      </w:r>
    </w:p>
    <w:p w14:paraId="060B07FB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-направленность группы</w:t>
      </w:r>
    </w:p>
    <w:p w14:paraId="703DD5AA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-наименование принимающей ДОУ</w:t>
      </w:r>
    </w:p>
    <w:p w14:paraId="0F3ABE6A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4.6. В случае перевода в другую местность родителей (законных представителей) воспитанника   указывается, в том числе, населенный пункт, муниципальное образование, субъект РФ, в который осуществляется переезд</w:t>
      </w:r>
    </w:p>
    <w:p w14:paraId="5BA7B276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</w:t>
      </w:r>
    </w:p>
    <w:p w14:paraId="4B763D6C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4.8. На основании заявления родителей (законных представителей) воспитанника   об отчислении в порядке перевода </w:t>
      </w:r>
      <w:r w:rsidRPr="003F7C29">
        <w:rPr>
          <w:sz w:val="24"/>
          <w:szCs w:val="24"/>
          <w:u w:val="single"/>
        </w:rPr>
        <w:t>МБДОУ</w:t>
      </w:r>
      <w:r w:rsidRPr="003F7C29">
        <w:rPr>
          <w:sz w:val="24"/>
          <w:szCs w:val="24"/>
        </w:rPr>
        <w:t xml:space="preserve"> в трехдневный срок издает приказ об отчислении обучающегося в порядке перевода с указанием принимающей организации.</w:t>
      </w:r>
    </w:p>
    <w:p w14:paraId="121F28EF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 4.9. МБДОУ</w:t>
      </w:r>
      <w:r w:rsidRPr="003F7C29">
        <w:rPr>
          <w:sz w:val="24"/>
          <w:szCs w:val="24"/>
          <w:u w:val="single"/>
        </w:rPr>
        <w:t xml:space="preserve"> </w:t>
      </w:r>
      <w:r w:rsidRPr="003F7C29">
        <w:rPr>
          <w:sz w:val="24"/>
          <w:szCs w:val="24"/>
        </w:rPr>
        <w:t>выдает родителям (законным представителям) личное дело обучающегося с описью содержащихся в нем документов. Родитель личной подписью подтверждает получение личного дела с описью.</w:t>
      </w:r>
    </w:p>
    <w:p w14:paraId="5072245A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 4.10. Требование предоставления других документов в качестве основания для зачисления воспитанника в ДОУ в связи с переводом с другой ДОО не допускается</w:t>
      </w:r>
    </w:p>
    <w:p w14:paraId="45E96E21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4.11.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МБДОУ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 Порядком приема на обучение по образовательным программам </w:t>
      </w:r>
      <w:r w:rsidRPr="003F7C29">
        <w:rPr>
          <w:sz w:val="24"/>
          <w:szCs w:val="24"/>
        </w:rPr>
        <w:lastRenderedPageBreak/>
        <w:t xml:space="preserve">ДО, утвержденным приказом Министерства просвещения РФ </w:t>
      </w:r>
      <w:r w:rsidRPr="003F7C29">
        <w:rPr>
          <w:bCs/>
          <w:sz w:val="24"/>
          <w:szCs w:val="24"/>
          <w:shd w:val="clear" w:color="auto" w:fill="FFFFFF"/>
        </w:rPr>
        <w:t>от</w:t>
      </w:r>
      <w:r w:rsidRPr="003F7C29">
        <w:rPr>
          <w:sz w:val="24"/>
          <w:szCs w:val="24"/>
          <w:shd w:val="clear" w:color="auto" w:fill="FFFFFF"/>
        </w:rPr>
        <w:t> </w:t>
      </w:r>
      <w:r w:rsidRPr="003F7C29">
        <w:rPr>
          <w:bCs/>
          <w:sz w:val="24"/>
          <w:szCs w:val="24"/>
          <w:shd w:val="clear" w:color="auto" w:fill="FFFFFF"/>
        </w:rPr>
        <w:t>15</w:t>
      </w:r>
      <w:r w:rsidRPr="003F7C29">
        <w:rPr>
          <w:sz w:val="24"/>
          <w:szCs w:val="24"/>
          <w:shd w:val="clear" w:color="auto" w:fill="FFFFFF"/>
        </w:rPr>
        <w:t>.</w:t>
      </w:r>
      <w:r w:rsidRPr="003F7C29">
        <w:rPr>
          <w:bCs/>
          <w:sz w:val="24"/>
          <w:szCs w:val="24"/>
          <w:shd w:val="clear" w:color="auto" w:fill="FFFFFF"/>
        </w:rPr>
        <w:t>05</w:t>
      </w:r>
      <w:r w:rsidRPr="003F7C29">
        <w:rPr>
          <w:sz w:val="24"/>
          <w:szCs w:val="24"/>
          <w:shd w:val="clear" w:color="auto" w:fill="FFFFFF"/>
        </w:rPr>
        <w:t>.</w:t>
      </w:r>
      <w:r w:rsidRPr="003F7C29">
        <w:rPr>
          <w:bCs/>
          <w:sz w:val="24"/>
          <w:szCs w:val="24"/>
          <w:shd w:val="clear" w:color="auto" w:fill="FFFFFF"/>
        </w:rPr>
        <w:t>2020</w:t>
      </w:r>
      <w:r w:rsidRPr="003F7C29">
        <w:rPr>
          <w:sz w:val="24"/>
          <w:szCs w:val="24"/>
          <w:shd w:val="clear" w:color="auto" w:fill="FFFFFF"/>
        </w:rPr>
        <w:t> N </w:t>
      </w:r>
      <w:r w:rsidRPr="003F7C29">
        <w:rPr>
          <w:bCs/>
          <w:sz w:val="24"/>
          <w:szCs w:val="24"/>
          <w:shd w:val="clear" w:color="auto" w:fill="FFFFFF"/>
        </w:rPr>
        <w:t>236</w:t>
      </w:r>
      <w:r w:rsidRPr="003F7C29">
        <w:rPr>
          <w:sz w:val="24"/>
          <w:szCs w:val="24"/>
          <w:shd w:val="clear" w:color="auto" w:fill="FFFFFF"/>
        </w:rPr>
        <w:t xml:space="preserve"> "Об утверждении Порядка приема на обучение по образовательным программам дошкольного </w:t>
      </w:r>
      <w:r w:rsidRPr="003F7C29">
        <w:rPr>
          <w:bCs/>
          <w:sz w:val="24"/>
          <w:szCs w:val="24"/>
          <w:shd w:val="clear" w:color="auto" w:fill="FFFFFF"/>
        </w:rPr>
        <w:t>образования</w:t>
      </w:r>
      <w:r w:rsidRPr="003F7C29">
        <w:rPr>
          <w:sz w:val="24"/>
          <w:szCs w:val="24"/>
          <w:shd w:val="clear" w:color="auto" w:fill="FFFFFF"/>
        </w:rPr>
        <w:t xml:space="preserve">", принимающая организация вправе запросить такие документы у родителя </w:t>
      </w:r>
      <w:r w:rsidRPr="003F7C29">
        <w:rPr>
          <w:sz w:val="24"/>
          <w:szCs w:val="24"/>
        </w:rPr>
        <w:t>(законного представителя) обучающегося.</w:t>
      </w:r>
    </w:p>
    <w:p w14:paraId="2732D53C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4.12. Форма заявления родителей (законных представителей) воспитанника о зачислении в порядке перевода в принимающую образовательную организацию размещается на информационном стенде и на официальном сайте ДОУ в сети Интернет</w:t>
      </w:r>
    </w:p>
    <w:p w14:paraId="642B3231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4.13. После приема заявления родителей (законных представителей)  о зачислении воспитанника в принимающее ДОУ в порядке перевода из другого ДОУ и личного дела принимающее ДОУ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приказ о зачислении обучающегося в порядке перевода.</w:t>
      </w:r>
    </w:p>
    <w:p w14:paraId="68316202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 с родителями (законными представителями) воспитанника и в течение трех рабочих дней после заключения договора издает   приказ о зачислении обучающегося в порядке перевода. </w:t>
      </w:r>
    </w:p>
    <w:p w14:paraId="4989C942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4.15. При принятии решения о прекращении деятельности исходного ДОУ в соответствующем распорядительном акте Учредителя указывается принимающее ДОУ либо перечень принимающих образовательных учреждений, в которые будут переводиться воспитанники на основании письменного согласия их родителей (законных представителей) на перевод.</w:t>
      </w:r>
    </w:p>
    <w:p w14:paraId="45FABD59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4.16. О предстоящем переводе исходное ДОУ в случае прекращения своей деятельности обязано уведомить родителей (законных представителей) в письменной форме в течение пяти рабочих дней с момента издания распорядительного акта Учредителя о прекращении деятельности,  исходного ДОУ, а также поместить указанное уведомление на своем официальном сайте в сети Интернет, которое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ДОУ</w:t>
      </w:r>
    </w:p>
    <w:p w14:paraId="3F3EC70A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4.17. О причине, влекущей за собой необходимость перевода воспитанников, исходное ДОУ обязано уведомить Учредителя, родителей (законных представителей) воспитанников в письменной форме, поместить на своем сайте в сети Интернет:</w:t>
      </w:r>
    </w:p>
    <w:p w14:paraId="66669DF3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-в случае аннулирования лицензии- в течение пяти рабочих дней с момента вступления в законную силу решения </w:t>
      </w:r>
      <w:proofErr w:type="spellStart"/>
      <w:r w:rsidRPr="003F7C29">
        <w:rPr>
          <w:sz w:val="24"/>
          <w:szCs w:val="24"/>
        </w:rPr>
        <w:t>скда</w:t>
      </w:r>
      <w:proofErr w:type="spellEnd"/>
    </w:p>
    <w:p w14:paraId="09C672E2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в случае приостановления лицензии-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</w:t>
      </w:r>
    </w:p>
    <w:p w14:paraId="1D320864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4.18. Учредитель, за исключением случая, указанного в пункте 2.21. настоящего Положения, осуществляет выбор принимающего ДОУ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ДО.</w:t>
      </w:r>
    </w:p>
    <w:p w14:paraId="2378B853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4.19. Учредитель запрашивает выбранные им ДОУ о возможности перевода в них воспитанников</w:t>
      </w:r>
    </w:p>
    <w:p w14:paraId="69441361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4.20. Заведующие ДОУ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</w:t>
      </w:r>
    </w:p>
    <w:p w14:paraId="73A85829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4.21. Исходное ДОУ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на перевод </w:t>
      </w:r>
      <w:r w:rsidRPr="003F7C29">
        <w:rPr>
          <w:sz w:val="24"/>
          <w:szCs w:val="24"/>
        </w:rPr>
        <w:lastRenderedPageBreak/>
        <w:t>воспитанников в принимающее ДОУ. Указанная информация доводится в течение десяти рабочих дней с момента ее получения и включает в себя:</w:t>
      </w:r>
    </w:p>
    <w:p w14:paraId="1C4B1AA0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наименование принимающего ДОУ</w:t>
      </w:r>
    </w:p>
    <w:p w14:paraId="08493E2D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перечень реализуемых образовательных программ ДО</w:t>
      </w:r>
    </w:p>
    <w:p w14:paraId="7CE2F3D9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возрастную категорию воспитанников</w:t>
      </w:r>
    </w:p>
    <w:p w14:paraId="29B1D22E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направленность группы</w:t>
      </w:r>
    </w:p>
    <w:p w14:paraId="25D8FC6A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- количество свободных мест </w:t>
      </w:r>
    </w:p>
    <w:p w14:paraId="10582FD9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4.22. После получения письменных согласий родителей (законных представителей) воспитанников исходное ДОУ издает приказ об отчислении воспитанников в порядке перевода в принимающее ДОУ с указанием </w:t>
      </w:r>
      <w:proofErr w:type="gramStart"/>
      <w:r w:rsidRPr="003F7C29">
        <w:rPr>
          <w:sz w:val="24"/>
          <w:szCs w:val="24"/>
        </w:rPr>
        <w:t>основания  такого</w:t>
      </w:r>
      <w:proofErr w:type="gramEnd"/>
      <w:r w:rsidRPr="003F7C29">
        <w:rPr>
          <w:sz w:val="24"/>
          <w:szCs w:val="24"/>
        </w:rPr>
        <w:t xml:space="preserve"> перевода</w:t>
      </w:r>
    </w:p>
    <w:p w14:paraId="22305A4C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4.23.  В случае отказа от перевода в предлагаемое принимающее ДОУ родителей (законных представителей) воспитанников указывают об этом в письменном заявлении.</w:t>
      </w:r>
    </w:p>
    <w:p w14:paraId="3404CD82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4.24.  Исходное ДОУ передает в принимающее ДОУ списочный состав воспитанников, письменные согласия родителей (законных представителей) воспитанников, их личные дела.</w:t>
      </w:r>
    </w:p>
    <w:p w14:paraId="374CBB09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4.25. На основании представленных документов принимающее ДОУ заключает договор об образовании по образовательным программам ДО с родителями (законными представителями) воспитанников и в течение трех рабочих дней после заключения договора издает приказ о зачислении ребенка в порядке перевода в связи с прекращением деятельности исходного ДОУ, аннулированием лицензии, приостановлением действия лицензии.</w:t>
      </w:r>
    </w:p>
    <w:p w14:paraId="15B014B3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4.26. В распорядительном акте о </w:t>
      </w:r>
      <w:proofErr w:type="gramStart"/>
      <w:r w:rsidRPr="003F7C29">
        <w:rPr>
          <w:sz w:val="24"/>
          <w:szCs w:val="24"/>
        </w:rPr>
        <w:t>зачислении  делается</w:t>
      </w:r>
      <w:proofErr w:type="gramEnd"/>
      <w:r w:rsidRPr="003F7C29">
        <w:rPr>
          <w:sz w:val="24"/>
          <w:szCs w:val="24"/>
        </w:rPr>
        <w:t xml:space="preserve"> запись  о зачислении воспитанника в порядке перевода с указанием исходного ДОУ, в котором он обучался до перевода, возрастной категории воспитанника и направленности группы.</w:t>
      </w:r>
    </w:p>
    <w:p w14:paraId="1F16D4FF" w14:textId="77777777" w:rsidR="003F7C29" w:rsidRPr="003F7C29" w:rsidRDefault="003F7C29" w:rsidP="003F7C29">
      <w:pPr>
        <w:ind w:firstLine="547"/>
        <w:jc w:val="both"/>
        <w:rPr>
          <w:sz w:val="24"/>
          <w:szCs w:val="24"/>
        </w:rPr>
      </w:pPr>
      <w:r w:rsidRPr="003F7C29">
        <w:rPr>
          <w:sz w:val="24"/>
          <w:szCs w:val="24"/>
        </w:rPr>
        <w:t>4.27. В принимающем ДОУ на основании переданных личных дел на воспитанников формируются новые личные дела, включающие в том числе и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14:paraId="49F5F66E" w14:textId="77777777" w:rsidR="003F7C29" w:rsidRPr="003F7C29" w:rsidRDefault="003F7C29" w:rsidP="003F7C29">
      <w:pPr>
        <w:adjustRightInd w:val="0"/>
        <w:spacing w:before="67"/>
        <w:ind w:right="140"/>
        <w:rPr>
          <w:b/>
          <w:spacing w:val="20"/>
          <w:sz w:val="24"/>
          <w:szCs w:val="24"/>
        </w:rPr>
      </w:pPr>
    </w:p>
    <w:p w14:paraId="7BFBB1D9" w14:textId="77777777" w:rsidR="003F7C29" w:rsidRPr="003F7C29" w:rsidRDefault="003F7C29" w:rsidP="003F7C29">
      <w:pPr>
        <w:adjustRightInd w:val="0"/>
        <w:spacing w:before="67"/>
        <w:ind w:right="140"/>
        <w:jc w:val="center"/>
        <w:rPr>
          <w:b/>
          <w:spacing w:val="20"/>
          <w:sz w:val="24"/>
          <w:szCs w:val="24"/>
        </w:rPr>
      </w:pPr>
      <w:r w:rsidRPr="003F7C29">
        <w:rPr>
          <w:b/>
          <w:spacing w:val="20"/>
          <w:sz w:val="24"/>
          <w:szCs w:val="24"/>
        </w:rPr>
        <w:t>5. Порядок отчисления воспитанников</w:t>
      </w:r>
    </w:p>
    <w:p w14:paraId="01E2D483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5.1.   Отчисление воспитанника из МБДОУ может производиться в следующих случаях:</w:t>
      </w:r>
    </w:p>
    <w:p w14:paraId="75FF50AC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по инициативе родителей (законных представителей) воспитанников,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</w:t>
      </w:r>
    </w:p>
    <w:p w14:paraId="5EC6C155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</w:t>
      </w:r>
    </w:p>
    <w:p w14:paraId="09F3CB8C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по медицинским показаниям</w:t>
      </w:r>
    </w:p>
    <w:p w14:paraId="68D48263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по обстоятельствам, не зависящим от воли родителей (законных представителей) воспитанников и ДОУ,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</w:t>
      </w:r>
    </w:p>
    <w:p w14:paraId="3B9B0993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5.2. Основанием для </w:t>
      </w:r>
      <w:proofErr w:type="gramStart"/>
      <w:r w:rsidRPr="003F7C29">
        <w:rPr>
          <w:sz w:val="24"/>
          <w:szCs w:val="24"/>
        </w:rPr>
        <w:t>отчисления  является</w:t>
      </w:r>
      <w:proofErr w:type="gramEnd"/>
      <w:r w:rsidRPr="003F7C29">
        <w:rPr>
          <w:sz w:val="24"/>
          <w:szCs w:val="24"/>
        </w:rPr>
        <w:t xml:space="preserve"> распорядительный акт заведующего ДОУ</w:t>
      </w:r>
    </w:p>
    <w:p w14:paraId="45CB1EAC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5.3. Отчисление воспитанника по инициативе родителей (законных представителей) воспитанника осуществляется на основании заявления родителей (законных представителей) воспитанников, в котором указываются следующие данные:</w:t>
      </w:r>
    </w:p>
    <w:p w14:paraId="1C649742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фамилия, имя, отчество родителей (законных представителей) воспитанников</w:t>
      </w:r>
    </w:p>
    <w:p w14:paraId="5A0B9298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- номер телефона родителей (законных представителей) воспитанников </w:t>
      </w:r>
    </w:p>
    <w:p w14:paraId="0903C656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фамилия, имя, отчество ребенка</w:t>
      </w:r>
    </w:p>
    <w:p w14:paraId="70DC810B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причина, по которой ребенок отчисляется из детского сада</w:t>
      </w:r>
    </w:p>
    <w:p w14:paraId="564F7EDA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- желаемая дата отчисления</w:t>
      </w:r>
    </w:p>
    <w:p w14:paraId="42C254C6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lastRenderedPageBreak/>
        <w:t>-дата написания заявления, личная подпись</w:t>
      </w:r>
    </w:p>
    <w:p w14:paraId="343B1921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>5.4. Права и обязанности участников образовательных отношений, предусмотренные законодательством РФ об образовании и локальными нормативными актами ДОУ, прекращаются с даты отчисления воспитанника</w:t>
      </w:r>
    </w:p>
    <w:p w14:paraId="5A3FE1BA" w14:textId="77777777" w:rsidR="003F7C29" w:rsidRPr="003F7C29" w:rsidRDefault="003F7C29" w:rsidP="003F7C29">
      <w:pPr>
        <w:jc w:val="both"/>
        <w:rPr>
          <w:sz w:val="24"/>
          <w:szCs w:val="24"/>
        </w:rPr>
      </w:pPr>
    </w:p>
    <w:p w14:paraId="5FC37522" w14:textId="77777777" w:rsidR="003F7C29" w:rsidRPr="003F7C29" w:rsidRDefault="003F7C29" w:rsidP="003F7C29">
      <w:pPr>
        <w:jc w:val="center"/>
        <w:rPr>
          <w:b/>
          <w:sz w:val="24"/>
          <w:szCs w:val="24"/>
        </w:rPr>
      </w:pPr>
      <w:r w:rsidRPr="003F7C29">
        <w:rPr>
          <w:b/>
          <w:sz w:val="24"/>
          <w:szCs w:val="24"/>
        </w:rPr>
        <w:t>6. Порядок восстановления воспитанников</w:t>
      </w:r>
    </w:p>
    <w:p w14:paraId="68718E03" w14:textId="77777777" w:rsidR="003F7C29" w:rsidRPr="003F7C29" w:rsidRDefault="003F7C29" w:rsidP="003F7C29">
      <w:pPr>
        <w:adjustRightInd w:val="0"/>
        <w:ind w:right="140"/>
        <w:jc w:val="both"/>
        <w:rPr>
          <w:bCs/>
          <w:sz w:val="24"/>
          <w:szCs w:val="24"/>
        </w:rPr>
      </w:pPr>
      <w:r w:rsidRPr="003F7C29">
        <w:rPr>
          <w:sz w:val="24"/>
          <w:szCs w:val="24"/>
        </w:rPr>
        <w:t xml:space="preserve"> </w:t>
      </w:r>
    </w:p>
    <w:p w14:paraId="6762022C" w14:textId="77777777" w:rsidR="003F7C29" w:rsidRPr="003F7C29" w:rsidRDefault="003F7C29" w:rsidP="003F7C29">
      <w:pPr>
        <w:adjustRightInd w:val="0"/>
        <w:spacing w:before="67"/>
        <w:ind w:right="140"/>
        <w:jc w:val="center"/>
        <w:rPr>
          <w:b/>
          <w:bCs/>
          <w:sz w:val="24"/>
          <w:szCs w:val="24"/>
        </w:rPr>
      </w:pPr>
      <w:r w:rsidRPr="003F7C29">
        <w:rPr>
          <w:b/>
          <w:bCs/>
          <w:sz w:val="24"/>
          <w:szCs w:val="24"/>
        </w:rPr>
        <w:t>4. Порядок перевода воспитанников из одной возрастной группы в другую</w:t>
      </w:r>
    </w:p>
    <w:p w14:paraId="35FA4034" w14:textId="77777777" w:rsidR="003F7C29" w:rsidRPr="003F7C29" w:rsidRDefault="003F7C29" w:rsidP="003F7C29">
      <w:pPr>
        <w:numPr>
          <w:ilvl w:val="0"/>
          <w:numId w:val="7"/>
        </w:numPr>
        <w:tabs>
          <w:tab w:val="left" w:pos="1363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Перевод воспитанников из одной возрастной группы н другую осуществляет заведующий МБДОУ на основании приказа.</w:t>
      </w:r>
    </w:p>
    <w:p w14:paraId="5C7DEC25" w14:textId="77777777" w:rsidR="003F7C29" w:rsidRPr="003F7C29" w:rsidRDefault="003F7C29" w:rsidP="003F7C29">
      <w:pPr>
        <w:numPr>
          <w:ilvl w:val="0"/>
          <w:numId w:val="7"/>
        </w:numPr>
        <w:tabs>
          <w:tab w:val="left" w:pos="1363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Воспитанники МБДОУ переводятся из одной возрастной группы в другую в следующих случаях:</w:t>
      </w:r>
    </w:p>
    <w:p w14:paraId="65D93ECD" w14:textId="77777777" w:rsidR="003F7C29" w:rsidRPr="003F7C29" w:rsidRDefault="003F7C29" w:rsidP="003F7C29">
      <w:pPr>
        <w:numPr>
          <w:ilvl w:val="0"/>
          <w:numId w:val="6"/>
        </w:numPr>
        <w:tabs>
          <w:tab w:val="left" w:pos="1114"/>
        </w:tabs>
        <w:adjustRightInd w:val="0"/>
        <w:spacing w:before="19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ежегодно в конце учебного года при массовом переводе из одной группы в другую, в связи с достижением соответствующего возраста для перевода;</w:t>
      </w:r>
    </w:p>
    <w:p w14:paraId="5A4B25DF" w14:textId="77777777" w:rsidR="003F7C29" w:rsidRPr="003F7C29" w:rsidRDefault="003F7C29" w:rsidP="003F7C29">
      <w:pPr>
        <w:numPr>
          <w:ilvl w:val="0"/>
          <w:numId w:val="6"/>
        </w:numPr>
        <w:tabs>
          <w:tab w:val="left" w:pos="1114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14:paraId="0FF8CF54" w14:textId="77777777" w:rsidR="003F7C29" w:rsidRPr="003F7C29" w:rsidRDefault="003F7C29" w:rsidP="003F7C29">
      <w:pPr>
        <w:tabs>
          <w:tab w:val="left" w:pos="1382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14:paraId="573691E5" w14:textId="77777777" w:rsidR="003F7C29" w:rsidRPr="003F7C29" w:rsidRDefault="003F7C29" w:rsidP="003F7C29">
      <w:pPr>
        <w:adjustRightInd w:val="0"/>
        <w:spacing w:before="86"/>
        <w:ind w:right="140"/>
        <w:jc w:val="center"/>
        <w:rPr>
          <w:b/>
          <w:spacing w:val="20"/>
          <w:sz w:val="24"/>
          <w:szCs w:val="24"/>
        </w:rPr>
      </w:pPr>
      <w:r w:rsidRPr="003F7C29">
        <w:rPr>
          <w:b/>
          <w:bCs/>
          <w:sz w:val="24"/>
          <w:szCs w:val="24"/>
        </w:rPr>
        <w:t xml:space="preserve">5. Порядок взаимодействия </w:t>
      </w:r>
      <w:r w:rsidRPr="003F7C29">
        <w:rPr>
          <w:b/>
          <w:spacing w:val="20"/>
          <w:sz w:val="24"/>
          <w:szCs w:val="24"/>
        </w:rPr>
        <w:t>МБДОУ</w:t>
      </w:r>
      <w:r w:rsidRPr="003F7C29">
        <w:rPr>
          <w:spacing w:val="20"/>
          <w:sz w:val="24"/>
          <w:szCs w:val="24"/>
        </w:rPr>
        <w:t xml:space="preserve"> </w:t>
      </w:r>
      <w:r w:rsidRPr="003F7C29">
        <w:rPr>
          <w:b/>
          <w:bCs/>
          <w:sz w:val="24"/>
          <w:szCs w:val="24"/>
        </w:rPr>
        <w:t xml:space="preserve">с Комиссией по </w:t>
      </w:r>
      <w:proofErr w:type="gramStart"/>
      <w:r w:rsidRPr="003F7C29">
        <w:rPr>
          <w:b/>
          <w:bCs/>
          <w:sz w:val="24"/>
          <w:szCs w:val="24"/>
        </w:rPr>
        <w:t>комплектованию</w:t>
      </w:r>
      <w:proofErr w:type="gramEnd"/>
      <w:r w:rsidRPr="003F7C29">
        <w:rPr>
          <w:b/>
          <w:bCs/>
          <w:sz w:val="24"/>
          <w:szCs w:val="24"/>
        </w:rPr>
        <w:t xml:space="preserve"> но вопросам комплектования контингента </w:t>
      </w:r>
      <w:r w:rsidRPr="003F7C29">
        <w:rPr>
          <w:b/>
          <w:spacing w:val="20"/>
          <w:sz w:val="24"/>
          <w:szCs w:val="24"/>
        </w:rPr>
        <w:t>МБДОУ</w:t>
      </w:r>
    </w:p>
    <w:p w14:paraId="6387E9DD" w14:textId="77777777" w:rsidR="003F7C29" w:rsidRPr="003F7C29" w:rsidRDefault="003F7C29" w:rsidP="003F7C29">
      <w:pPr>
        <w:numPr>
          <w:ilvl w:val="0"/>
          <w:numId w:val="8"/>
        </w:numPr>
        <w:tabs>
          <w:tab w:val="left" w:pos="1382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14:paraId="70239DCC" w14:textId="77777777" w:rsidR="003F7C29" w:rsidRPr="003F7C29" w:rsidRDefault="003F7C29" w:rsidP="003F7C29">
      <w:pPr>
        <w:numPr>
          <w:ilvl w:val="0"/>
          <w:numId w:val="8"/>
        </w:numPr>
        <w:tabs>
          <w:tab w:val="left" w:pos="1382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14:paraId="21698523" w14:textId="77777777" w:rsidR="003F7C29" w:rsidRPr="003F7C29" w:rsidRDefault="003F7C29" w:rsidP="003F7C29">
      <w:pPr>
        <w:numPr>
          <w:ilvl w:val="0"/>
          <w:numId w:val="8"/>
        </w:numPr>
        <w:tabs>
          <w:tab w:val="left" w:pos="1382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14:paraId="68254416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 </w:t>
      </w:r>
    </w:p>
    <w:p w14:paraId="78B1FEEB" w14:textId="77777777" w:rsidR="003F7C29" w:rsidRPr="003F7C29" w:rsidRDefault="003F7C29" w:rsidP="003F7C29">
      <w:pPr>
        <w:tabs>
          <w:tab w:val="left" w:pos="1382"/>
        </w:tabs>
        <w:adjustRightInd w:val="0"/>
        <w:ind w:right="140"/>
        <w:jc w:val="both"/>
        <w:rPr>
          <w:bCs/>
          <w:sz w:val="24"/>
          <w:szCs w:val="24"/>
        </w:rPr>
      </w:pPr>
    </w:p>
    <w:p w14:paraId="5F8D7208" w14:textId="77777777" w:rsidR="003F7C29" w:rsidRPr="003F7C29" w:rsidRDefault="003F7C29" w:rsidP="003F7C29">
      <w:pPr>
        <w:adjustRightInd w:val="0"/>
        <w:spacing w:before="67"/>
        <w:ind w:right="140"/>
        <w:jc w:val="center"/>
        <w:rPr>
          <w:b/>
          <w:bCs/>
          <w:sz w:val="24"/>
          <w:szCs w:val="24"/>
        </w:rPr>
      </w:pPr>
      <w:r w:rsidRPr="003F7C29">
        <w:rPr>
          <w:b/>
          <w:spacing w:val="20"/>
          <w:sz w:val="24"/>
          <w:szCs w:val="24"/>
        </w:rPr>
        <w:t xml:space="preserve">6. Изменение </w:t>
      </w:r>
      <w:r w:rsidRPr="003F7C29">
        <w:rPr>
          <w:b/>
          <w:bCs/>
          <w:sz w:val="24"/>
          <w:szCs w:val="24"/>
        </w:rPr>
        <w:t>образовательных отношений</w:t>
      </w:r>
    </w:p>
    <w:p w14:paraId="505C9611" w14:textId="77777777" w:rsidR="003F7C29" w:rsidRPr="003F7C29" w:rsidRDefault="003F7C29" w:rsidP="003F7C29">
      <w:pPr>
        <w:tabs>
          <w:tab w:val="left" w:pos="1498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bCs/>
          <w:sz w:val="24"/>
          <w:szCs w:val="24"/>
        </w:rPr>
        <w:t xml:space="preserve">7.1. Образовательные отношения изменяются в случае изменения условий </w:t>
      </w:r>
      <w:r w:rsidRPr="003F7C29">
        <w:rPr>
          <w:rStyle w:val="aa"/>
          <w:b w:val="0"/>
          <w:sz w:val="24"/>
          <w:szCs w:val="24"/>
        </w:rPr>
        <w:t>получения воспитанником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(законных представителей) воспитанника и МБДОУ.</w:t>
      </w:r>
    </w:p>
    <w:p w14:paraId="0AF5D901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14:paraId="1492B224" w14:textId="6E87CE6A" w:rsidR="003F7C29" w:rsidRPr="003F7C29" w:rsidRDefault="003F7C29" w:rsidP="003F7C29">
      <w:pPr>
        <w:tabs>
          <w:tab w:val="left" w:pos="1824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7.2.1</w:t>
      </w:r>
      <w:r w:rsidR="00BF12B7">
        <w:rPr>
          <w:rStyle w:val="aa"/>
          <w:b w:val="0"/>
          <w:sz w:val="24"/>
          <w:szCs w:val="24"/>
        </w:rPr>
        <w:t xml:space="preserve"> п</w:t>
      </w:r>
      <w:r w:rsidRPr="003F7C29">
        <w:rPr>
          <w:rStyle w:val="aa"/>
          <w:b w:val="0"/>
          <w:sz w:val="24"/>
          <w:szCs w:val="24"/>
        </w:rPr>
        <w:t xml:space="preserve">ри переводе воспитанника в группу другой </w:t>
      </w:r>
      <w:r w:rsidRPr="003F7C29">
        <w:rPr>
          <w:rStyle w:val="aa"/>
          <w:b w:val="0"/>
          <w:sz w:val="24"/>
          <w:szCs w:val="24"/>
        </w:rPr>
        <w:br/>
        <w:t>направленности;</w:t>
      </w:r>
    </w:p>
    <w:p w14:paraId="5AC8BA16" w14:textId="2B29F710" w:rsidR="003F7C29" w:rsidRPr="003F7C29" w:rsidRDefault="003F7C29" w:rsidP="003F7C29">
      <w:pPr>
        <w:tabs>
          <w:tab w:val="left" w:pos="1594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7.2.2.</w:t>
      </w:r>
      <w:r w:rsidR="00BF12B7">
        <w:rPr>
          <w:rStyle w:val="aa"/>
          <w:b w:val="0"/>
          <w:sz w:val="24"/>
          <w:szCs w:val="24"/>
        </w:rPr>
        <w:t xml:space="preserve"> </w:t>
      </w:r>
      <w:r w:rsidRPr="003F7C29">
        <w:rPr>
          <w:rStyle w:val="aa"/>
          <w:b w:val="0"/>
          <w:sz w:val="24"/>
          <w:szCs w:val="24"/>
        </w:rPr>
        <w:t xml:space="preserve">при переводе воспитанника на обучение с одной </w:t>
      </w:r>
      <w:r w:rsidRPr="003F7C29">
        <w:rPr>
          <w:rStyle w:val="aa"/>
          <w:b w:val="0"/>
          <w:sz w:val="24"/>
          <w:szCs w:val="24"/>
        </w:rPr>
        <w:br/>
        <w:t>общеразвивающей программы на другую;</w:t>
      </w:r>
    </w:p>
    <w:p w14:paraId="6197C1DF" w14:textId="03F7F868" w:rsidR="003F7C29" w:rsidRPr="003F7C29" w:rsidRDefault="003F7C29" w:rsidP="003F7C29">
      <w:pPr>
        <w:tabs>
          <w:tab w:val="left" w:pos="1574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7.3.</w:t>
      </w:r>
      <w:r w:rsidR="00BF12B7">
        <w:rPr>
          <w:rStyle w:val="aa"/>
          <w:b w:val="0"/>
          <w:sz w:val="24"/>
          <w:szCs w:val="24"/>
        </w:rPr>
        <w:t xml:space="preserve"> </w:t>
      </w:r>
      <w:r w:rsidRPr="003F7C29">
        <w:rPr>
          <w:rStyle w:val="aa"/>
          <w:b w:val="0"/>
          <w:sz w:val="24"/>
          <w:szCs w:val="24"/>
        </w:rPr>
        <w:t>Изменение образовательных отношений осуществляется на</w:t>
      </w:r>
      <w:r w:rsidRPr="003F7C29">
        <w:rPr>
          <w:rStyle w:val="aa"/>
          <w:b w:val="0"/>
          <w:sz w:val="24"/>
          <w:szCs w:val="24"/>
        </w:rPr>
        <w:br/>
        <w:t>основании заявления родителей (законных представителей) воспитанника.</w:t>
      </w:r>
    </w:p>
    <w:p w14:paraId="15F566B9" w14:textId="77777777" w:rsidR="003F7C29" w:rsidRPr="003F7C29" w:rsidRDefault="003F7C29" w:rsidP="003F7C29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a"/>
          <w:b w:val="0"/>
        </w:rPr>
      </w:pPr>
      <w:r w:rsidRPr="003F7C29">
        <w:rPr>
          <w:rStyle w:val="aa"/>
          <w:b w:val="0"/>
        </w:rPr>
        <w:t xml:space="preserve">7.4. Основанием для изменения образовательных отношений в случаях, указанных в </w:t>
      </w:r>
      <w:proofErr w:type="spellStart"/>
      <w:r w:rsidRPr="003F7C29">
        <w:rPr>
          <w:rStyle w:val="aa"/>
          <w:b w:val="0"/>
        </w:rPr>
        <w:t>пп</w:t>
      </w:r>
      <w:proofErr w:type="spellEnd"/>
      <w:r w:rsidRPr="003F7C29">
        <w:rPr>
          <w:rStyle w:val="aa"/>
          <w:b w:val="0"/>
        </w:rPr>
        <w:t xml:space="preserve">. 7.2.1 и 7.2.2 настоящих Правил, является приказ заведующего МБДОУ, изданный им на основании внесения соответствующих изменений в договор об образовании, </w:t>
      </w:r>
      <w:r w:rsidRPr="003F7C29">
        <w:rPr>
          <w:rStyle w:val="aa"/>
          <w:b w:val="0"/>
        </w:rPr>
        <w:lastRenderedPageBreak/>
        <w:t>заключенный между МБДОУ и родителями (законными представителями) ребенка путем заключения дополнительного соглашения.</w:t>
      </w:r>
    </w:p>
    <w:p w14:paraId="02729177" w14:textId="77777777" w:rsidR="003F7C29" w:rsidRPr="003F7C29" w:rsidRDefault="003F7C29" w:rsidP="003F7C29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a"/>
          <w:b w:val="0"/>
        </w:rPr>
      </w:pPr>
      <w:r w:rsidRPr="003F7C29">
        <w:rPr>
          <w:rStyle w:val="aa"/>
          <w:b w:val="0"/>
        </w:rPr>
        <w:t xml:space="preserve">7.5. 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иной указанной в нем даты. </w:t>
      </w:r>
    </w:p>
    <w:p w14:paraId="004335EF" w14:textId="77777777" w:rsidR="003F7C29" w:rsidRPr="003F7C29" w:rsidRDefault="003F7C29" w:rsidP="003F7C29">
      <w:pPr>
        <w:jc w:val="both"/>
        <w:rPr>
          <w:sz w:val="24"/>
          <w:szCs w:val="24"/>
        </w:rPr>
      </w:pPr>
      <w:r w:rsidRPr="003F7C29">
        <w:rPr>
          <w:sz w:val="24"/>
          <w:szCs w:val="24"/>
        </w:rPr>
        <w:t xml:space="preserve">в случае перевода воспитанника для продолжения обучения </w:t>
      </w:r>
      <w:r w:rsidRPr="003F7C29">
        <w:rPr>
          <w:bCs/>
          <w:sz w:val="24"/>
          <w:szCs w:val="24"/>
        </w:rPr>
        <w:t xml:space="preserve">по </w:t>
      </w:r>
      <w:r w:rsidRPr="003F7C29">
        <w:rPr>
          <w:sz w:val="24"/>
          <w:szCs w:val="24"/>
        </w:rPr>
        <w:t>образовательной программе дошкольного образования в другую организацию осуществляющую образовательную деятельность;</w:t>
      </w:r>
    </w:p>
    <w:p w14:paraId="2D78D20B" w14:textId="77777777" w:rsidR="003F7C29" w:rsidRPr="003F7C29" w:rsidRDefault="003F7C29" w:rsidP="003F7C29">
      <w:pPr>
        <w:jc w:val="both"/>
        <w:rPr>
          <w:bCs/>
          <w:sz w:val="24"/>
          <w:szCs w:val="24"/>
        </w:rPr>
      </w:pPr>
      <w:r w:rsidRPr="003F7C29">
        <w:rPr>
          <w:sz w:val="24"/>
          <w:szCs w:val="24"/>
        </w:rPr>
        <w:t xml:space="preserve">-в случае выбора родителями (законными представителями) воспитанника (до завершения освоения им образовательной программ </w:t>
      </w:r>
      <w:r w:rsidRPr="003F7C29">
        <w:rPr>
          <w:bCs/>
          <w:sz w:val="24"/>
          <w:szCs w:val="24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14:paraId="0F1EADA9" w14:textId="77777777" w:rsidR="003F7C29" w:rsidRPr="003F7C29" w:rsidRDefault="003F7C29" w:rsidP="003F7C29">
      <w:pPr>
        <w:jc w:val="both"/>
        <w:rPr>
          <w:bCs/>
          <w:sz w:val="24"/>
          <w:szCs w:val="24"/>
        </w:rPr>
      </w:pPr>
      <w:r w:rsidRPr="003F7C29">
        <w:rPr>
          <w:bCs/>
          <w:sz w:val="24"/>
          <w:szCs w:val="24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14:paraId="26F8E26B" w14:textId="77777777" w:rsidR="003F7C29" w:rsidRPr="003F7C29" w:rsidRDefault="003F7C29" w:rsidP="003F7C29">
      <w:pPr>
        <w:jc w:val="both"/>
        <w:rPr>
          <w:rStyle w:val="aa"/>
          <w:b w:val="0"/>
          <w:sz w:val="24"/>
          <w:szCs w:val="24"/>
        </w:rPr>
      </w:pPr>
      <w:r w:rsidRPr="003F7C29">
        <w:rPr>
          <w:bCs/>
          <w:sz w:val="24"/>
          <w:szCs w:val="24"/>
        </w:rPr>
        <w:t>8</w:t>
      </w:r>
      <w:r w:rsidRPr="003F7C29">
        <w:rPr>
          <w:rStyle w:val="aa"/>
          <w:b w:val="0"/>
          <w:sz w:val="24"/>
          <w:szCs w:val="24"/>
        </w:rPr>
        <w:t>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14:paraId="3512FB4A" w14:textId="77777777" w:rsidR="003F7C29" w:rsidRPr="003F7C29" w:rsidRDefault="003F7C29" w:rsidP="003F7C29">
      <w:pPr>
        <w:tabs>
          <w:tab w:val="left" w:pos="1459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8.5.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14:paraId="343F063F" w14:textId="77777777" w:rsidR="003F7C29" w:rsidRPr="003F7C29" w:rsidRDefault="003F7C29" w:rsidP="003F7C29">
      <w:pPr>
        <w:tabs>
          <w:tab w:val="left" w:pos="1459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8.6.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14:paraId="70DF79D9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>8.7. Образовательные отношения прекращаются по обстоятельствам, не зависящим от воли обучающегося или родителей (законных представителей) воспитанника и МБДОУ, в том числе в случае ликвидации МБДОУ.</w:t>
      </w:r>
    </w:p>
    <w:p w14:paraId="4852674D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</w:p>
    <w:p w14:paraId="1C51DD5A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rStyle w:val="aa"/>
          <w:b w:val="0"/>
          <w:sz w:val="24"/>
          <w:szCs w:val="24"/>
        </w:rPr>
      </w:pPr>
    </w:p>
    <w:p w14:paraId="0BA57A26" w14:textId="77777777" w:rsidR="003F7C29" w:rsidRPr="003F7C29" w:rsidRDefault="003F7C29" w:rsidP="003F7C29">
      <w:pPr>
        <w:tabs>
          <w:tab w:val="left" w:pos="1363"/>
        </w:tabs>
        <w:adjustRightInd w:val="0"/>
        <w:ind w:right="140" w:firstLine="708"/>
        <w:jc w:val="both"/>
        <w:rPr>
          <w:rStyle w:val="aa"/>
          <w:b w:val="0"/>
          <w:color w:val="FF0000"/>
          <w:sz w:val="24"/>
          <w:szCs w:val="24"/>
        </w:rPr>
      </w:pPr>
      <w:r w:rsidRPr="003F7C29">
        <w:rPr>
          <w:rStyle w:val="aa"/>
          <w:b w:val="0"/>
          <w:sz w:val="24"/>
          <w:szCs w:val="24"/>
        </w:rPr>
        <w:t xml:space="preserve"> </w:t>
      </w:r>
    </w:p>
    <w:p w14:paraId="664BBCF9" w14:textId="77777777" w:rsidR="003F7C29" w:rsidRPr="003F7C29" w:rsidRDefault="003F7C29" w:rsidP="003F7C29">
      <w:pPr>
        <w:adjustRightInd w:val="0"/>
        <w:ind w:right="140"/>
        <w:jc w:val="both"/>
        <w:rPr>
          <w:bCs/>
          <w:color w:val="FF0000"/>
          <w:sz w:val="24"/>
          <w:szCs w:val="24"/>
        </w:rPr>
      </w:pPr>
    </w:p>
    <w:p w14:paraId="029D8D01" w14:textId="77777777" w:rsidR="003F7C29" w:rsidRPr="003F7C29" w:rsidRDefault="003F7C29" w:rsidP="003F7C29">
      <w:pPr>
        <w:tabs>
          <w:tab w:val="left" w:pos="1363"/>
        </w:tabs>
        <w:adjustRightInd w:val="0"/>
        <w:ind w:right="140"/>
        <w:jc w:val="both"/>
        <w:rPr>
          <w:rStyle w:val="aa"/>
          <w:b w:val="0"/>
          <w:color w:val="FF0000"/>
          <w:sz w:val="24"/>
          <w:szCs w:val="24"/>
        </w:rPr>
      </w:pPr>
    </w:p>
    <w:p w14:paraId="7E1676A2" w14:textId="36CF5B60" w:rsidR="007A5445" w:rsidRPr="003F7C29" w:rsidRDefault="007A5445" w:rsidP="003F7C29">
      <w:pPr>
        <w:pStyle w:val="1"/>
        <w:tabs>
          <w:tab w:val="left" w:pos="557"/>
        </w:tabs>
        <w:spacing w:before="68"/>
        <w:ind w:firstLine="0"/>
      </w:pPr>
    </w:p>
    <w:sectPr w:rsidR="007A5445" w:rsidRPr="003F7C29" w:rsidSect="0090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AFE784E"/>
    <w:lvl w:ilvl="0">
      <w:numFmt w:val="bullet"/>
      <w:lvlText w:val="*"/>
      <w:lvlJc w:val="left"/>
    </w:lvl>
  </w:abstractNum>
  <w:abstractNum w:abstractNumId="1" w15:restartNumberingAfterBreak="0">
    <w:nsid w:val="06260AB3"/>
    <w:multiLevelType w:val="hybridMultilevel"/>
    <w:tmpl w:val="4274EEA0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F09B4"/>
    <w:multiLevelType w:val="hybridMultilevel"/>
    <w:tmpl w:val="FC04E0BC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" w15:restartNumberingAfterBreak="0">
    <w:nsid w:val="40193496"/>
    <w:multiLevelType w:val="hybridMultilevel"/>
    <w:tmpl w:val="65284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D39BF"/>
    <w:multiLevelType w:val="multilevel"/>
    <w:tmpl w:val="EDCC5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7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cs="Times New Roman" w:hint="default"/>
      </w:rPr>
    </w:lvl>
  </w:abstractNum>
  <w:abstractNum w:abstractNumId="5" w15:restartNumberingAfterBreak="0">
    <w:nsid w:val="43F006E5"/>
    <w:multiLevelType w:val="multilevel"/>
    <w:tmpl w:val="B7E0B28E"/>
    <w:lvl w:ilvl="0">
      <w:start w:val="1"/>
      <w:numFmt w:val="decimal"/>
      <w:lvlText w:val="%1."/>
      <w:lvlJc w:val="left"/>
      <w:pPr>
        <w:ind w:left="5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1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C8A0E61"/>
    <w:multiLevelType w:val="singleLevel"/>
    <w:tmpl w:val="873ECC8C"/>
    <w:lvl w:ilvl="0">
      <w:start w:val="1"/>
      <w:numFmt w:val="decimal"/>
      <w:lvlText w:val="6.%1."/>
      <w:legacy w:legacy="1" w:legacySpace="0" w:legacyIndent="537"/>
      <w:lvlJc w:val="left"/>
      <w:rPr>
        <w:rFonts w:ascii="Cambria" w:hAnsi="Cambria" w:hint="default"/>
      </w:rPr>
    </w:lvl>
  </w:abstractNum>
  <w:abstractNum w:abstractNumId="7" w15:restartNumberingAfterBreak="0">
    <w:nsid w:val="507846D3"/>
    <w:multiLevelType w:val="singleLevel"/>
    <w:tmpl w:val="E0F0FC60"/>
    <w:lvl w:ilvl="0">
      <w:start w:val="1"/>
      <w:numFmt w:val="decimal"/>
      <w:lvlText w:val="5.%1."/>
      <w:legacy w:legacy="1" w:legacySpace="0" w:legacyIndent="499"/>
      <w:lvlJc w:val="left"/>
      <w:rPr>
        <w:rFonts w:ascii="Cambria" w:hAnsi="Cambria" w:hint="default"/>
      </w:rPr>
    </w:lvl>
  </w:abstractNum>
  <w:abstractNum w:abstractNumId="8" w15:restartNumberingAfterBreak="0">
    <w:nsid w:val="6E840410"/>
    <w:multiLevelType w:val="multilevel"/>
    <w:tmpl w:val="B7E0B28E"/>
    <w:lvl w:ilvl="0">
      <w:start w:val="1"/>
      <w:numFmt w:val="decimal"/>
      <w:lvlText w:val="%1."/>
      <w:lvlJc w:val="left"/>
      <w:pPr>
        <w:ind w:left="5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1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Cambria" w:hAnsi="Cambria" w:hint="default"/>
        </w:rPr>
      </w:lvl>
    </w:lvlOverride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445"/>
    <w:rsid w:val="00001CB8"/>
    <w:rsid w:val="001911F5"/>
    <w:rsid w:val="00291925"/>
    <w:rsid w:val="003B5698"/>
    <w:rsid w:val="003F7C29"/>
    <w:rsid w:val="00584EC9"/>
    <w:rsid w:val="00647C87"/>
    <w:rsid w:val="00724CA6"/>
    <w:rsid w:val="007A5445"/>
    <w:rsid w:val="0080287A"/>
    <w:rsid w:val="009100DB"/>
    <w:rsid w:val="009936B7"/>
    <w:rsid w:val="00BF12B7"/>
    <w:rsid w:val="00F71F3B"/>
    <w:rsid w:val="00F8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4682"/>
  <w15:docId w15:val="{A4E9124E-094C-4664-BB65-B5EE46C4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55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6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1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Normal (Web)"/>
    <w:basedOn w:val="a"/>
    <w:semiHidden/>
    <w:unhideWhenUsed/>
    <w:rsid w:val="00647C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00D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00D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F7C29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0">
    <w:name w:val="Абзац списка1"/>
    <w:basedOn w:val="a"/>
    <w:rsid w:val="003F7C29"/>
    <w:pPr>
      <w:widowControl/>
      <w:autoSpaceDE/>
      <w:autoSpaceDN/>
      <w:spacing w:after="200"/>
      <w:ind w:left="720"/>
      <w:contextualSpacing/>
      <w:jc w:val="both"/>
    </w:pPr>
    <w:rPr>
      <w:sz w:val="24"/>
    </w:rPr>
  </w:style>
  <w:style w:type="paragraph" w:customStyle="1" w:styleId="a9">
    <w:basedOn w:val="a"/>
    <w:next w:val="a6"/>
    <w:rsid w:val="003F7C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qFormat/>
    <w:rsid w:val="003F7C29"/>
    <w:rPr>
      <w:b/>
      <w:bCs/>
    </w:rPr>
  </w:style>
  <w:style w:type="paragraph" w:customStyle="1" w:styleId="Style1">
    <w:name w:val="Style1"/>
    <w:basedOn w:val="a"/>
    <w:rsid w:val="003F7C29"/>
    <w:pPr>
      <w:adjustRightInd w:val="0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3F7C29"/>
    <w:pPr>
      <w:adjustRightInd w:val="0"/>
      <w:spacing w:line="326" w:lineRule="exact"/>
      <w:ind w:firstLine="902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E81D-EB2F-4FCB-9CF0-12580A273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5363</Words>
  <Characters>30571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Пикулик</dc:creator>
  <cp:lastModifiedBy>User</cp:lastModifiedBy>
  <cp:revision>16</cp:revision>
  <cp:lastPrinted>2025-11-07T07:31:00Z</cp:lastPrinted>
  <dcterms:created xsi:type="dcterms:W3CDTF">2024-01-31T12:13:00Z</dcterms:created>
  <dcterms:modified xsi:type="dcterms:W3CDTF">2025-11-07T07:33:00Z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2024-01-31T00:00:00Z</vt:filetime>
  </property>
</Properties>
</file>